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2EB" w:rsidRPr="00793CA9" w:rsidRDefault="00A01870">
      <w:pPr>
        <w:rPr>
          <w:rFonts w:ascii="Verdana" w:hAnsi="Verdana" w:cstheme="minorHAnsi"/>
          <w:b/>
          <w:sz w:val="20"/>
          <w:szCs w:val="20"/>
        </w:rPr>
      </w:pPr>
      <w:bookmarkStart w:id="0" w:name="_GoBack"/>
      <w:r>
        <w:rPr>
          <w:rFonts w:ascii="Verdana" w:hAnsi="Verdana" w:cstheme="minorHAnsi"/>
          <w:b/>
          <w:noProof/>
          <w:sz w:val="20"/>
          <w:szCs w:val="20"/>
          <w:lang w:eastAsia="nl-NL"/>
        </w:rPr>
        <w:drawing>
          <wp:anchor distT="0" distB="0" distL="114300" distR="114300" simplePos="0" relativeHeight="251664384" behindDoc="1" locked="0" layoutInCell="1" allowOverlap="1">
            <wp:simplePos x="0" y="0"/>
            <wp:positionH relativeFrom="column">
              <wp:posOffset>4733925</wp:posOffset>
            </wp:positionH>
            <wp:positionV relativeFrom="paragraph">
              <wp:posOffset>-283210</wp:posOffset>
            </wp:positionV>
            <wp:extent cx="1247775" cy="1247775"/>
            <wp:effectExtent l="0" t="0" r="9525"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35B01" w:rsidRPr="00793CA9">
        <w:rPr>
          <w:rFonts w:ascii="Verdana" w:hAnsi="Verdana" w:cstheme="minorHAnsi"/>
          <w:b/>
          <w:sz w:val="20"/>
          <w:szCs w:val="20"/>
        </w:rPr>
        <w:t xml:space="preserve">Vragen behorende bij de sporenproef Manege Geuzeneiland </w:t>
      </w:r>
      <w:r w:rsidR="00613852" w:rsidRPr="00793CA9">
        <w:rPr>
          <w:rFonts w:ascii="Verdana" w:hAnsi="Verdana" w:cstheme="minorHAnsi"/>
          <w:b/>
          <w:sz w:val="20"/>
          <w:szCs w:val="20"/>
        </w:rPr>
        <w:br/>
      </w:r>
    </w:p>
    <w:p w:rsidR="00035B01" w:rsidRPr="00793CA9" w:rsidRDefault="00035B01"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Hoe kunnen we een paard in drieën verdelen?</w:t>
      </w:r>
    </w:p>
    <w:p w:rsidR="002A0216" w:rsidRPr="00793CA9" w:rsidRDefault="002A0216"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Noem de onderdelen van het paard en wijs ze aan.</w:t>
      </w:r>
    </w:p>
    <w:p w:rsidR="002A0216" w:rsidRPr="00793CA9" w:rsidRDefault="00FD7BA8"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een vos, wat is een bruine?</w:t>
      </w:r>
    </w:p>
    <w:p w:rsidR="00FD7BA8" w:rsidRPr="00793CA9" w:rsidRDefault="004E3EFD"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Wat zijn aftekeningen? Noem een paar voorbeelden. </w:t>
      </w:r>
    </w:p>
    <w:p w:rsidR="0075194C" w:rsidRPr="00793CA9" w:rsidRDefault="0075194C"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het verschil tussen een hengst</w:t>
      </w:r>
      <w:r w:rsidR="00845532" w:rsidRPr="00793CA9">
        <w:rPr>
          <w:rFonts w:ascii="Verdana" w:hAnsi="Verdana" w:cstheme="minorHAnsi"/>
          <w:sz w:val="20"/>
          <w:szCs w:val="20"/>
        </w:rPr>
        <w:t xml:space="preserve"> en een ruin? </w:t>
      </w:r>
      <w:r w:rsidR="00B8352C" w:rsidRPr="00793CA9">
        <w:rPr>
          <w:rFonts w:ascii="Verdana" w:hAnsi="Verdana" w:cstheme="minorHAnsi"/>
          <w:sz w:val="20"/>
          <w:szCs w:val="20"/>
        </w:rPr>
        <w:br/>
      </w:r>
    </w:p>
    <w:p w:rsidR="0075194C" w:rsidRPr="00793CA9" w:rsidRDefault="0075194C" w:rsidP="0075194C">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Wat is de lichaamstemperatuur van een paard? </w:t>
      </w:r>
    </w:p>
    <w:p w:rsidR="00B8352C" w:rsidRPr="00793CA9" w:rsidRDefault="00B8352C" w:rsidP="0075194C">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een drukking, wat is de oorzaak hiervan?</w:t>
      </w:r>
    </w:p>
    <w:p w:rsidR="0075194C" w:rsidRPr="00793CA9" w:rsidRDefault="00B8352C"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Waarvoor geven we onze paarden een wormenkuur?</w:t>
      </w:r>
    </w:p>
    <w:p w:rsidR="00B8352C" w:rsidRPr="00793CA9" w:rsidRDefault="00B8352C" w:rsidP="00035B01">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koliek?</w:t>
      </w:r>
    </w:p>
    <w:p w:rsidR="00035B01" w:rsidRPr="00793CA9" w:rsidRDefault="00B8352C"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maandagziekte?</w:t>
      </w:r>
      <w:r w:rsidR="00625EC7" w:rsidRPr="00793CA9">
        <w:rPr>
          <w:rFonts w:ascii="Verdana" w:hAnsi="Verdana" w:cstheme="minorHAnsi"/>
          <w:sz w:val="20"/>
          <w:szCs w:val="20"/>
        </w:rPr>
        <w:br/>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Waarom borstelen we een paard? </w:t>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Waarom mogen we niet teveel aan staart en manen borstelen?</w:t>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Waarom krabben we de hoeven uit?</w:t>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Waarom maken we het bit schoon?</w:t>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Waarom gebruiken we peesbeschermers</w:t>
      </w:r>
      <w:r w:rsidR="00A07547" w:rsidRPr="00793CA9">
        <w:rPr>
          <w:rFonts w:ascii="Verdana" w:hAnsi="Verdana" w:cstheme="minorHAnsi"/>
          <w:sz w:val="20"/>
          <w:szCs w:val="20"/>
        </w:rPr>
        <w:t xml:space="preserve"> en strijklappen</w:t>
      </w:r>
      <w:r w:rsidRPr="00793CA9">
        <w:rPr>
          <w:rFonts w:ascii="Verdana" w:hAnsi="Verdana" w:cstheme="minorHAnsi"/>
          <w:sz w:val="20"/>
          <w:szCs w:val="20"/>
        </w:rPr>
        <w:t>?</w:t>
      </w:r>
      <w:r w:rsidRPr="00793CA9">
        <w:rPr>
          <w:rFonts w:ascii="Verdana" w:hAnsi="Verdana" w:cstheme="minorHAnsi"/>
          <w:sz w:val="20"/>
          <w:szCs w:val="20"/>
        </w:rPr>
        <w:br/>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Noem de onderdelen van het zadel en wijs ze aan.</w:t>
      </w:r>
    </w:p>
    <w:p w:rsidR="00625EC7" w:rsidRPr="00793CA9" w:rsidRDefault="00625EC7"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 let je op bij het opzadelen?</w:t>
      </w:r>
    </w:p>
    <w:p w:rsidR="00625EC7" w:rsidRPr="00793CA9" w:rsidRDefault="00613C75"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Noem de onderdelen van het hoofdstel en wijs ze aan.</w:t>
      </w:r>
    </w:p>
    <w:p w:rsidR="00613C75" w:rsidRPr="00793CA9" w:rsidRDefault="00613C75"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 let je op bij het hoofdstel omdoen?</w:t>
      </w:r>
    </w:p>
    <w:p w:rsidR="00613C75" w:rsidRPr="00793CA9" w:rsidRDefault="00613C75"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 let je op bij het halster omdoen?</w:t>
      </w:r>
      <w:r w:rsidRPr="00793CA9">
        <w:rPr>
          <w:rFonts w:ascii="Verdana" w:hAnsi="Verdana" w:cstheme="minorHAnsi"/>
          <w:sz w:val="20"/>
          <w:szCs w:val="20"/>
        </w:rPr>
        <w:br/>
      </w:r>
    </w:p>
    <w:p w:rsidR="00613C75" w:rsidRPr="00793CA9" w:rsidRDefault="00A30EF8"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Beschrijf de correcte houding van de ruiter.</w:t>
      </w:r>
    </w:p>
    <w:p w:rsidR="00A30EF8" w:rsidRPr="00793CA9" w:rsidRDefault="00C704F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doorzitten, wat is lichtrijden?</w:t>
      </w:r>
    </w:p>
    <w:p w:rsidR="00C704F2" w:rsidRPr="00793CA9" w:rsidRDefault="00C704F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Waarom moet je in draf op het goede been lichtrijden?</w:t>
      </w:r>
    </w:p>
    <w:p w:rsidR="00C704F2" w:rsidRPr="00793CA9" w:rsidRDefault="00C704F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Hoe stijg je op en af? Doe dit voor.</w:t>
      </w:r>
    </w:p>
    <w:p w:rsidR="00C704F2" w:rsidRPr="00793CA9" w:rsidRDefault="00C704F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Wat is de verlichte zit? </w:t>
      </w:r>
      <w:r w:rsidRPr="00793CA9">
        <w:rPr>
          <w:rFonts w:ascii="Verdana" w:hAnsi="Verdana" w:cstheme="minorHAnsi"/>
          <w:sz w:val="20"/>
          <w:szCs w:val="20"/>
        </w:rPr>
        <w:br/>
      </w:r>
    </w:p>
    <w:p w:rsidR="00C704F2" w:rsidRPr="00793CA9" w:rsidRDefault="0066232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Welke taak hebben sporen en hoe moet je ze gebruiken?</w:t>
      </w:r>
    </w:p>
    <w:p w:rsidR="00662322" w:rsidRPr="00793CA9" w:rsidRDefault="0066232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het verschil tussen een lange en een losse teugel?</w:t>
      </w:r>
    </w:p>
    <w:p w:rsidR="00764666" w:rsidRPr="00793CA9" w:rsidRDefault="00764666"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Wat is het doel van de martingaal? </w:t>
      </w:r>
    </w:p>
    <w:p w:rsidR="00662322" w:rsidRPr="00793CA9" w:rsidRDefault="0066232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Waar let je op als je je paard tactmatisch aandrijft en waarom?</w:t>
      </w:r>
    </w:p>
    <w:p w:rsidR="00662322" w:rsidRPr="00793CA9" w:rsidRDefault="0066232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Hoe zet je een paard in galop?</w:t>
      </w:r>
      <w:r w:rsidR="00764666" w:rsidRPr="00793CA9">
        <w:rPr>
          <w:rFonts w:ascii="Verdana" w:hAnsi="Verdana" w:cstheme="minorHAnsi"/>
          <w:sz w:val="20"/>
          <w:szCs w:val="20"/>
        </w:rPr>
        <w:br/>
      </w:r>
    </w:p>
    <w:p w:rsidR="00764666" w:rsidRPr="00793CA9" w:rsidRDefault="00764666"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Wat zijn haken, wat zijn lagen?</w:t>
      </w:r>
    </w:p>
    <w:p w:rsidR="00764666" w:rsidRPr="00793CA9" w:rsidRDefault="00764666" w:rsidP="00764666">
      <w:pPr>
        <w:pStyle w:val="Lijstalinea"/>
        <w:numPr>
          <w:ilvl w:val="0"/>
          <w:numId w:val="1"/>
        </w:numPr>
        <w:rPr>
          <w:rFonts w:ascii="Verdana" w:hAnsi="Verdana" w:cstheme="minorHAnsi"/>
          <w:sz w:val="20"/>
          <w:szCs w:val="20"/>
        </w:rPr>
      </w:pPr>
      <w:r w:rsidRPr="00793CA9">
        <w:rPr>
          <w:rFonts w:ascii="Verdana" w:hAnsi="Verdana" w:cstheme="minorHAnsi"/>
          <w:sz w:val="20"/>
          <w:szCs w:val="20"/>
        </w:rPr>
        <w:t>Wat krijgen onze paarden zoal te eten?</w:t>
      </w:r>
    </w:p>
    <w:p w:rsidR="00764666" w:rsidRPr="00793CA9" w:rsidRDefault="00764666" w:rsidP="00764666">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Waarvoor dienen hoefijzers? </w:t>
      </w:r>
    </w:p>
    <w:p w:rsidR="00662322" w:rsidRPr="00793CA9" w:rsidRDefault="00662322"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Wat is het verschil tussen longeren en voltigeren?</w:t>
      </w:r>
    </w:p>
    <w:p w:rsidR="00662322" w:rsidRPr="00793CA9" w:rsidRDefault="00764666" w:rsidP="00625EC7">
      <w:pPr>
        <w:pStyle w:val="Lijstalinea"/>
        <w:numPr>
          <w:ilvl w:val="0"/>
          <w:numId w:val="1"/>
        </w:numPr>
        <w:rPr>
          <w:rFonts w:ascii="Verdana" w:hAnsi="Verdana" w:cstheme="minorHAnsi"/>
          <w:sz w:val="20"/>
          <w:szCs w:val="20"/>
        </w:rPr>
      </w:pPr>
      <w:r w:rsidRPr="00793CA9">
        <w:rPr>
          <w:rFonts w:ascii="Verdana" w:hAnsi="Verdana" w:cstheme="minorHAnsi"/>
          <w:sz w:val="20"/>
          <w:szCs w:val="20"/>
        </w:rPr>
        <w:t xml:space="preserve">Waarvoor wordt een stapmolen gebruikt? </w:t>
      </w:r>
    </w:p>
    <w:p w:rsidR="00613852" w:rsidRPr="00793CA9" w:rsidRDefault="00613852" w:rsidP="00035B01">
      <w:pPr>
        <w:rPr>
          <w:rFonts w:ascii="Verdana" w:hAnsi="Verdana" w:cstheme="minorHAnsi"/>
          <w:b/>
          <w:sz w:val="20"/>
          <w:szCs w:val="20"/>
        </w:rPr>
      </w:pPr>
    </w:p>
    <w:p w:rsidR="00793CA9" w:rsidRDefault="00793CA9" w:rsidP="00035B01">
      <w:pPr>
        <w:rPr>
          <w:rFonts w:ascii="Verdana" w:hAnsi="Verdana" w:cstheme="minorHAnsi"/>
          <w:b/>
          <w:sz w:val="20"/>
          <w:szCs w:val="20"/>
        </w:rPr>
      </w:pPr>
      <w:r>
        <w:rPr>
          <w:rFonts w:ascii="Verdana" w:hAnsi="Verdana" w:cstheme="minorHAnsi"/>
          <w:b/>
          <w:sz w:val="20"/>
          <w:szCs w:val="20"/>
        </w:rPr>
        <w:br/>
      </w:r>
    </w:p>
    <w:p w:rsidR="00793CA9" w:rsidRDefault="00793CA9">
      <w:pPr>
        <w:rPr>
          <w:rFonts w:ascii="Verdana" w:hAnsi="Verdana" w:cstheme="minorHAnsi"/>
          <w:b/>
          <w:sz w:val="20"/>
          <w:szCs w:val="20"/>
        </w:rPr>
      </w:pPr>
      <w:r>
        <w:rPr>
          <w:rFonts w:ascii="Verdana" w:hAnsi="Verdana" w:cstheme="minorHAnsi"/>
          <w:b/>
          <w:sz w:val="20"/>
          <w:szCs w:val="20"/>
        </w:rPr>
        <w:br w:type="page"/>
      </w:r>
    </w:p>
    <w:p w:rsidR="00035B01" w:rsidRPr="00793CA9" w:rsidRDefault="00035B01" w:rsidP="00035B01">
      <w:pPr>
        <w:rPr>
          <w:rFonts w:ascii="Verdana" w:hAnsi="Verdana" w:cstheme="minorHAnsi"/>
          <w:b/>
          <w:sz w:val="20"/>
          <w:szCs w:val="20"/>
        </w:rPr>
      </w:pPr>
      <w:r w:rsidRPr="00793CA9">
        <w:rPr>
          <w:rFonts w:ascii="Verdana" w:hAnsi="Verdana" w:cstheme="minorHAnsi"/>
          <w:b/>
          <w:sz w:val="20"/>
          <w:szCs w:val="20"/>
        </w:rPr>
        <w:lastRenderedPageBreak/>
        <w:t xml:space="preserve">Antwoorden behorende bij de sporenproef Manege Geuzeneiland </w:t>
      </w:r>
      <w:r w:rsidR="00F94072" w:rsidRPr="00793CA9">
        <w:rPr>
          <w:rFonts w:ascii="Verdana" w:hAnsi="Verdana" w:cstheme="minorHAnsi"/>
          <w:b/>
          <w:sz w:val="20"/>
          <w:szCs w:val="20"/>
        </w:rPr>
        <w:br/>
      </w:r>
    </w:p>
    <w:p w:rsidR="00CA423F" w:rsidRPr="00793CA9" w:rsidRDefault="00CA423F" w:rsidP="00CA423F">
      <w:pPr>
        <w:pStyle w:val="Lijstalinea"/>
        <w:numPr>
          <w:ilvl w:val="0"/>
          <w:numId w:val="2"/>
        </w:numPr>
        <w:rPr>
          <w:rFonts w:ascii="Verdana" w:hAnsi="Verdana" w:cstheme="minorHAnsi"/>
          <w:sz w:val="20"/>
          <w:szCs w:val="20"/>
        </w:rPr>
      </w:pPr>
      <w:r w:rsidRPr="00793CA9">
        <w:rPr>
          <w:rFonts w:ascii="Verdana" w:hAnsi="Verdana" w:cstheme="minorHAnsi"/>
          <w:sz w:val="20"/>
          <w:szCs w:val="20"/>
        </w:rPr>
        <w:t>A = voorhand</w:t>
      </w:r>
    </w:p>
    <w:p w:rsidR="00CA423F" w:rsidRPr="00793CA9" w:rsidRDefault="00CA423F" w:rsidP="00CA423F">
      <w:pPr>
        <w:pStyle w:val="Lijstalinea"/>
        <w:rPr>
          <w:rFonts w:ascii="Verdana" w:hAnsi="Verdana" w:cstheme="minorHAnsi"/>
          <w:sz w:val="20"/>
          <w:szCs w:val="20"/>
        </w:rPr>
      </w:pPr>
      <w:r w:rsidRPr="00793CA9">
        <w:rPr>
          <w:rFonts w:ascii="Verdana" w:hAnsi="Verdana" w:cstheme="minorHAnsi"/>
          <w:sz w:val="20"/>
          <w:szCs w:val="20"/>
        </w:rPr>
        <w:t>B = middenhand</w:t>
      </w:r>
    </w:p>
    <w:p w:rsidR="00CA423F" w:rsidRPr="00793CA9" w:rsidRDefault="00CA423F" w:rsidP="00CA423F">
      <w:pPr>
        <w:pStyle w:val="Lijstalinea"/>
        <w:rPr>
          <w:rFonts w:ascii="Verdana" w:hAnsi="Verdana" w:cstheme="minorHAnsi"/>
          <w:sz w:val="20"/>
          <w:szCs w:val="20"/>
        </w:rPr>
      </w:pPr>
      <w:r w:rsidRPr="00793CA9">
        <w:rPr>
          <w:rFonts w:ascii="Verdana" w:hAnsi="Verdana" w:cstheme="minorHAnsi"/>
          <w:sz w:val="20"/>
          <w:szCs w:val="20"/>
        </w:rPr>
        <w:t>C = achterhand</w:t>
      </w:r>
      <w:r w:rsidRPr="00793CA9">
        <w:rPr>
          <w:rFonts w:ascii="Verdana" w:hAnsi="Verdana" w:cstheme="minorHAnsi"/>
          <w:sz w:val="20"/>
          <w:szCs w:val="20"/>
        </w:rPr>
        <w:br/>
      </w:r>
    </w:p>
    <w:p w:rsidR="00EE06AC" w:rsidRPr="00793CA9" w:rsidRDefault="00E15144" w:rsidP="00FD7BA8">
      <w:pPr>
        <w:pStyle w:val="Lijstalinea"/>
        <w:numPr>
          <w:ilvl w:val="0"/>
          <w:numId w:val="2"/>
        </w:numPr>
        <w:rPr>
          <w:rFonts w:ascii="Verdana" w:hAnsi="Verdana" w:cstheme="minorHAnsi"/>
          <w:sz w:val="20"/>
          <w:szCs w:val="20"/>
        </w:rPr>
      </w:pPr>
      <w:r w:rsidRPr="00793CA9">
        <w:rPr>
          <w:rFonts w:ascii="Verdana" w:hAnsi="Verdana" w:cstheme="minorHAnsi"/>
          <w:noProof/>
          <w:sz w:val="20"/>
          <w:szCs w:val="20"/>
          <w:lang w:eastAsia="nl-NL"/>
        </w:rPr>
        <w:drawing>
          <wp:anchor distT="0" distB="0" distL="114300" distR="114300" simplePos="0" relativeHeight="251654656" behindDoc="1" locked="0" layoutInCell="1" allowOverlap="1" wp14:anchorId="08C2D910" wp14:editId="360DFF73">
            <wp:simplePos x="0" y="0"/>
            <wp:positionH relativeFrom="column">
              <wp:posOffset>718185</wp:posOffset>
            </wp:positionH>
            <wp:positionV relativeFrom="paragraph">
              <wp:posOffset>149225</wp:posOffset>
            </wp:positionV>
            <wp:extent cx="5409565" cy="3819525"/>
            <wp:effectExtent l="0" t="0" r="635" b="9525"/>
            <wp:wrapTight wrapText="bothSides">
              <wp:wrapPolygon edited="0">
                <wp:start x="0" y="0"/>
                <wp:lineTo x="0" y="21546"/>
                <wp:lineTo x="21526" y="21546"/>
                <wp:lineTo x="2152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9565" cy="3819525"/>
                    </a:xfrm>
                    <a:prstGeom prst="rect">
                      <a:avLst/>
                    </a:prstGeom>
                    <a:noFill/>
                    <a:ln>
                      <a:noFill/>
                    </a:ln>
                  </pic:spPr>
                </pic:pic>
              </a:graphicData>
            </a:graphic>
          </wp:anchor>
        </w:drawing>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Nek</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12. Kroonrand</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 xml:space="preserve">Schoft </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13. Koot</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Rug</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793CA9">
        <w:rPr>
          <w:rFonts w:ascii="Verdana" w:hAnsi="Verdana" w:cstheme="minorHAnsi"/>
          <w:sz w:val="20"/>
          <w:szCs w:val="20"/>
        </w:rPr>
        <w:tab/>
      </w:r>
      <w:r w:rsidRPr="00793CA9">
        <w:rPr>
          <w:rFonts w:ascii="Verdana" w:hAnsi="Verdana" w:cstheme="minorHAnsi"/>
          <w:sz w:val="20"/>
          <w:szCs w:val="20"/>
        </w:rPr>
        <w:t>14. Vetlok</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Lendenen</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15. Kogel</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 xml:space="preserve">Heup </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16. Pijp</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Kruis</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17. Handwortel</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Dij</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18. Onderarm</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Knie</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19. Zwiltwratten</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Schenkel</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20. Elleboog</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Hak</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00793CA9">
        <w:rPr>
          <w:rFonts w:ascii="Verdana" w:hAnsi="Verdana" w:cstheme="minorHAnsi"/>
          <w:sz w:val="20"/>
          <w:szCs w:val="20"/>
        </w:rPr>
        <w:tab/>
      </w:r>
      <w:r w:rsidRPr="00793CA9">
        <w:rPr>
          <w:rFonts w:ascii="Verdana" w:hAnsi="Verdana" w:cstheme="minorHAnsi"/>
          <w:sz w:val="20"/>
          <w:szCs w:val="20"/>
        </w:rPr>
        <w:t>21. Schouder</w:t>
      </w:r>
    </w:p>
    <w:p w:rsidR="00EE06AC" w:rsidRPr="00793CA9" w:rsidRDefault="00EE06AC" w:rsidP="00EE06AC">
      <w:pPr>
        <w:pStyle w:val="Lijstalinea"/>
        <w:numPr>
          <w:ilvl w:val="0"/>
          <w:numId w:val="3"/>
        </w:numPr>
        <w:rPr>
          <w:rFonts w:ascii="Verdana" w:hAnsi="Verdana" w:cstheme="minorHAnsi"/>
          <w:sz w:val="20"/>
          <w:szCs w:val="20"/>
        </w:rPr>
      </w:pPr>
      <w:r w:rsidRPr="00793CA9">
        <w:rPr>
          <w:rFonts w:ascii="Verdana" w:hAnsi="Verdana" w:cstheme="minorHAnsi"/>
          <w:sz w:val="20"/>
          <w:szCs w:val="20"/>
        </w:rPr>
        <w:t>Spronggewricht</w:t>
      </w:r>
      <w:r w:rsidRPr="00793CA9">
        <w:rPr>
          <w:rFonts w:ascii="Verdana" w:hAnsi="Verdana" w:cstheme="minorHAnsi"/>
          <w:sz w:val="20"/>
          <w:szCs w:val="20"/>
        </w:rPr>
        <w:tab/>
      </w:r>
      <w:r w:rsidRPr="00793CA9">
        <w:rPr>
          <w:rFonts w:ascii="Verdana" w:hAnsi="Verdana" w:cstheme="minorHAnsi"/>
          <w:sz w:val="20"/>
          <w:szCs w:val="20"/>
        </w:rPr>
        <w:tab/>
      </w:r>
      <w:r w:rsidR="00F70574" w:rsidRPr="00793CA9">
        <w:rPr>
          <w:rFonts w:ascii="Verdana" w:hAnsi="Verdana" w:cstheme="minorHAnsi"/>
          <w:sz w:val="20"/>
          <w:szCs w:val="20"/>
        </w:rPr>
        <w:tab/>
      </w:r>
      <w:r w:rsidR="00F70574" w:rsidRPr="00793CA9">
        <w:rPr>
          <w:rFonts w:ascii="Verdana" w:hAnsi="Verdana" w:cstheme="minorHAnsi"/>
          <w:sz w:val="20"/>
          <w:szCs w:val="20"/>
        </w:rPr>
        <w:tab/>
      </w:r>
      <w:r w:rsidRPr="00793CA9">
        <w:rPr>
          <w:rFonts w:ascii="Verdana" w:hAnsi="Verdana" w:cstheme="minorHAnsi"/>
          <w:sz w:val="20"/>
          <w:szCs w:val="20"/>
        </w:rPr>
        <w:t xml:space="preserve">22. Schouder of boeggewricht </w:t>
      </w:r>
    </w:p>
    <w:p w:rsidR="00CA423F" w:rsidRPr="00793CA9" w:rsidRDefault="00CA423F" w:rsidP="00EE06AC">
      <w:pPr>
        <w:rPr>
          <w:rFonts w:ascii="Verdana" w:hAnsi="Verdana" w:cstheme="minorHAnsi"/>
          <w:sz w:val="20"/>
          <w:szCs w:val="20"/>
        </w:rPr>
      </w:pPr>
    </w:p>
    <w:p w:rsidR="00FD7BA8" w:rsidRPr="00793CA9" w:rsidRDefault="00FD7BA8" w:rsidP="00FD7BA8">
      <w:pPr>
        <w:pStyle w:val="Lijstalinea"/>
        <w:numPr>
          <w:ilvl w:val="0"/>
          <w:numId w:val="2"/>
        </w:numPr>
        <w:rPr>
          <w:rFonts w:ascii="Verdana" w:hAnsi="Verdana" w:cstheme="minorHAnsi"/>
          <w:sz w:val="20"/>
          <w:szCs w:val="20"/>
        </w:rPr>
      </w:pPr>
      <w:r w:rsidRPr="00793CA9">
        <w:rPr>
          <w:rFonts w:ascii="Verdana" w:hAnsi="Verdana" w:cstheme="minorHAnsi"/>
          <w:sz w:val="20"/>
          <w:szCs w:val="20"/>
        </w:rPr>
        <w:t>Een vos is een bruin gekleurd paard met dezelfde kleur manen, staart en onderbenen.</w:t>
      </w:r>
      <w:r w:rsidRPr="00793CA9">
        <w:rPr>
          <w:rFonts w:ascii="Verdana" w:hAnsi="Verdana" w:cstheme="minorHAnsi"/>
          <w:sz w:val="20"/>
          <w:szCs w:val="20"/>
        </w:rPr>
        <w:br/>
        <w:t xml:space="preserve">Een bruine is een bruin gekleurd paard met zwarte manen, staart en onderbenen. </w:t>
      </w:r>
      <w:r w:rsidR="00E15144" w:rsidRPr="00793CA9">
        <w:rPr>
          <w:rFonts w:ascii="Verdana" w:hAnsi="Verdana" w:cstheme="minorHAnsi"/>
          <w:sz w:val="20"/>
          <w:szCs w:val="20"/>
        </w:rPr>
        <w:br/>
      </w:r>
    </w:p>
    <w:p w:rsidR="00F94072" w:rsidRPr="00793CA9" w:rsidRDefault="00F94072" w:rsidP="00F94072">
      <w:pPr>
        <w:pStyle w:val="Lijstalinea"/>
        <w:numPr>
          <w:ilvl w:val="0"/>
          <w:numId w:val="2"/>
        </w:numPr>
        <w:rPr>
          <w:rFonts w:ascii="Verdana" w:hAnsi="Verdana" w:cstheme="minorHAnsi"/>
          <w:sz w:val="20"/>
          <w:szCs w:val="20"/>
        </w:rPr>
      </w:pPr>
      <w:r w:rsidRPr="00793CA9">
        <w:rPr>
          <w:rFonts w:ascii="Verdana" w:hAnsi="Verdana" w:cstheme="minorHAnsi"/>
          <w:sz w:val="20"/>
          <w:szCs w:val="20"/>
        </w:rPr>
        <w:t>Aftekeningen zijn aangeboren witte vlekken (met een roze onderhuid) aan het hoofd en</w:t>
      </w:r>
      <w:r w:rsidR="00A700D7" w:rsidRPr="00793CA9">
        <w:rPr>
          <w:rFonts w:ascii="Verdana" w:hAnsi="Verdana" w:cstheme="minorHAnsi"/>
          <w:sz w:val="20"/>
          <w:szCs w:val="20"/>
        </w:rPr>
        <w:t xml:space="preserve"> aan de</w:t>
      </w:r>
      <w:r w:rsidRPr="00793CA9">
        <w:rPr>
          <w:rFonts w:ascii="Verdana" w:hAnsi="Verdana" w:cstheme="minorHAnsi"/>
          <w:sz w:val="20"/>
          <w:szCs w:val="20"/>
        </w:rPr>
        <w:t xml:space="preserve"> ledematen. Voorbeelden zijn: bles, kol, sneb, sok en witvoet. </w:t>
      </w:r>
      <w:r w:rsidRPr="00793CA9">
        <w:rPr>
          <w:rFonts w:ascii="Verdana" w:hAnsi="Verdana" w:cstheme="minorHAnsi"/>
          <w:sz w:val="20"/>
          <w:szCs w:val="20"/>
        </w:rPr>
        <w:br/>
      </w:r>
    </w:p>
    <w:p w:rsidR="00F94072" w:rsidRPr="00793CA9" w:rsidRDefault="003B662B" w:rsidP="00F94072">
      <w:pPr>
        <w:pStyle w:val="Lijstalinea"/>
        <w:numPr>
          <w:ilvl w:val="0"/>
          <w:numId w:val="2"/>
        </w:numPr>
        <w:rPr>
          <w:rFonts w:ascii="Verdana" w:hAnsi="Verdana" w:cstheme="minorHAnsi"/>
          <w:sz w:val="20"/>
          <w:szCs w:val="20"/>
        </w:rPr>
      </w:pPr>
      <w:r w:rsidRPr="00793CA9">
        <w:rPr>
          <w:rFonts w:ascii="Verdana" w:hAnsi="Verdana" w:cstheme="minorHAnsi"/>
          <w:sz w:val="20"/>
          <w:szCs w:val="20"/>
        </w:rPr>
        <w:lastRenderedPageBreak/>
        <w:t xml:space="preserve">Een </w:t>
      </w:r>
      <w:r w:rsidR="009165C6" w:rsidRPr="00793CA9">
        <w:rPr>
          <w:rFonts w:ascii="Verdana" w:hAnsi="Verdana" w:cstheme="minorHAnsi"/>
          <w:sz w:val="20"/>
          <w:szCs w:val="20"/>
        </w:rPr>
        <w:t>ruin is een gecastreer</w:t>
      </w:r>
      <w:r w:rsidR="00A700D7" w:rsidRPr="00793CA9">
        <w:rPr>
          <w:rFonts w:ascii="Verdana" w:hAnsi="Verdana" w:cstheme="minorHAnsi"/>
          <w:sz w:val="20"/>
          <w:szCs w:val="20"/>
        </w:rPr>
        <w:t>de hengst</w:t>
      </w:r>
      <w:r w:rsidR="009165C6" w:rsidRPr="00793CA9">
        <w:rPr>
          <w:rFonts w:ascii="Verdana" w:hAnsi="Verdana" w:cstheme="minorHAnsi"/>
          <w:sz w:val="20"/>
          <w:szCs w:val="20"/>
        </w:rPr>
        <w:t>.</w:t>
      </w:r>
      <w:r w:rsidR="009165C6" w:rsidRPr="00793CA9">
        <w:rPr>
          <w:rFonts w:ascii="Verdana" w:hAnsi="Verdana" w:cstheme="minorHAnsi"/>
          <w:sz w:val="20"/>
          <w:szCs w:val="20"/>
        </w:rPr>
        <w:br/>
      </w:r>
    </w:p>
    <w:p w:rsidR="009165C6" w:rsidRPr="00793CA9" w:rsidRDefault="00CA423F" w:rsidP="00F94072">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37,8°C tot 38,5°C is normaal. </w:t>
      </w:r>
      <w:r w:rsidRPr="00793CA9">
        <w:rPr>
          <w:rFonts w:ascii="Verdana" w:hAnsi="Verdana" w:cstheme="minorHAnsi"/>
          <w:sz w:val="20"/>
          <w:szCs w:val="20"/>
        </w:rPr>
        <w:br/>
      </w:r>
    </w:p>
    <w:p w:rsidR="00CA423F" w:rsidRPr="00793CA9" w:rsidRDefault="00CA423F" w:rsidP="00F94072">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Drukkingen zijn wondjes veroorzaakt door het schuren van het harnachement, </w:t>
      </w:r>
      <w:r w:rsidR="00A700D7" w:rsidRPr="00793CA9">
        <w:rPr>
          <w:rFonts w:ascii="Verdana" w:hAnsi="Verdana" w:cstheme="minorHAnsi"/>
          <w:sz w:val="20"/>
          <w:szCs w:val="20"/>
        </w:rPr>
        <w:t>wanneer dit gedraaid of los zit, of wanneer dit niet zit waar het behoort.</w:t>
      </w:r>
      <w:r w:rsidRPr="00793CA9">
        <w:rPr>
          <w:rFonts w:ascii="Verdana" w:hAnsi="Verdana" w:cstheme="minorHAnsi"/>
          <w:sz w:val="20"/>
          <w:szCs w:val="20"/>
        </w:rPr>
        <w:br/>
      </w:r>
    </w:p>
    <w:p w:rsidR="00BE31F8" w:rsidRPr="00793CA9" w:rsidRDefault="009F0A73"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Wormen kunnen ziektes veroorzaken bij paarden zoals diarree en koliek. </w:t>
      </w:r>
      <w:r w:rsidR="00BE31F8" w:rsidRPr="00793CA9">
        <w:rPr>
          <w:rFonts w:ascii="Verdana" w:hAnsi="Verdana" w:cstheme="minorHAnsi"/>
          <w:sz w:val="20"/>
          <w:szCs w:val="20"/>
        </w:rPr>
        <w:br/>
      </w:r>
    </w:p>
    <w:p w:rsidR="00CA423F" w:rsidRPr="00793CA9" w:rsidRDefault="00136229"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Koliek is een verzamelnaam voor buik- en darmstoornissen en het paard heeft hierbij last van </w:t>
      </w:r>
      <w:r w:rsidR="00FE3A28" w:rsidRPr="00793CA9">
        <w:rPr>
          <w:rFonts w:ascii="Verdana" w:hAnsi="Verdana" w:cstheme="minorHAnsi"/>
          <w:sz w:val="20"/>
          <w:szCs w:val="20"/>
        </w:rPr>
        <w:t>buikpijn.</w:t>
      </w:r>
      <w:r w:rsidRPr="00793CA9">
        <w:rPr>
          <w:rFonts w:ascii="Verdana" w:hAnsi="Verdana" w:cstheme="minorHAnsi"/>
          <w:sz w:val="20"/>
          <w:szCs w:val="20"/>
        </w:rPr>
        <w:t xml:space="preserve"> K</w:t>
      </w:r>
      <w:r w:rsidR="00A700D7" w:rsidRPr="00793CA9">
        <w:rPr>
          <w:rFonts w:ascii="Verdana" w:hAnsi="Verdana" w:cstheme="minorHAnsi"/>
          <w:sz w:val="20"/>
          <w:szCs w:val="20"/>
        </w:rPr>
        <w:t>oliek k</w:t>
      </w:r>
      <w:r w:rsidRPr="00793CA9">
        <w:rPr>
          <w:rFonts w:ascii="Verdana" w:hAnsi="Verdana" w:cstheme="minorHAnsi"/>
          <w:sz w:val="20"/>
          <w:szCs w:val="20"/>
        </w:rPr>
        <w:t xml:space="preserve">an dodelijk zijn als er niet op tijd een dokter gebeld wordt. </w:t>
      </w:r>
      <w:r w:rsidR="00FE3A28" w:rsidRPr="00793CA9">
        <w:rPr>
          <w:rFonts w:ascii="Verdana" w:hAnsi="Verdana" w:cstheme="minorHAnsi"/>
          <w:sz w:val="20"/>
          <w:szCs w:val="20"/>
        </w:rPr>
        <w:br/>
      </w:r>
    </w:p>
    <w:p w:rsidR="00A8084C" w:rsidRPr="00793CA9" w:rsidRDefault="00FE3A28"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Maandagziekte is een spierprobleem dat kan voorkomen bij paarden die een dag niet gewerkt hebben maar wel dezelfde hoeveelheid voer gekregen hebben. </w:t>
      </w:r>
      <w:r w:rsidR="00A700D7" w:rsidRPr="00793CA9">
        <w:rPr>
          <w:rFonts w:ascii="Verdana" w:hAnsi="Verdana" w:cstheme="minorHAnsi"/>
          <w:sz w:val="20"/>
          <w:szCs w:val="20"/>
        </w:rPr>
        <w:t>Maandagziekte is ook bekend onder de termen ‘</w:t>
      </w:r>
      <w:proofErr w:type="spellStart"/>
      <w:r w:rsidR="00A700D7" w:rsidRPr="00793CA9">
        <w:rPr>
          <w:rFonts w:ascii="Verdana" w:hAnsi="Verdana" w:cstheme="minorHAnsi"/>
          <w:sz w:val="20"/>
          <w:szCs w:val="20"/>
        </w:rPr>
        <w:t>tying</w:t>
      </w:r>
      <w:proofErr w:type="spellEnd"/>
      <w:r w:rsidR="00A700D7" w:rsidRPr="00793CA9">
        <w:rPr>
          <w:rFonts w:ascii="Verdana" w:hAnsi="Verdana" w:cstheme="minorHAnsi"/>
          <w:sz w:val="20"/>
          <w:szCs w:val="20"/>
        </w:rPr>
        <w:t xml:space="preserve"> up’ of spierbevangenheid. </w:t>
      </w:r>
      <w:r w:rsidR="00A8084C" w:rsidRPr="00793CA9">
        <w:rPr>
          <w:rFonts w:ascii="Verdana" w:hAnsi="Verdana" w:cstheme="minorHAnsi"/>
          <w:sz w:val="20"/>
          <w:szCs w:val="20"/>
        </w:rPr>
        <w:t>Het pa</w:t>
      </w:r>
      <w:r w:rsidR="001B5089" w:rsidRPr="00793CA9">
        <w:rPr>
          <w:rFonts w:ascii="Verdana" w:hAnsi="Verdana" w:cstheme="minorHAnsi"/>
          <w:sz w:val="20"/>
          <w:szCs w:val="20"/>
        </w:rPr>
        <w:t>ard heeft hierbij last van hele stijve spieren, en lopen doet erg pijn. Vaak heeft het paard trillende spieren, en zweet en hijgt het erg</w:t>
      </w:r>
      <w:r w:rsidR="00A8084C" w:rsidRPr="00793CA9">
        <w:rPr>
          <w:rFonts w:ascii="Verdana" w:hAnsi="Verdana" w:cstheme="minorHAnsi"/>
          <w:sz w:val="20"/>
          <w:szCs w:val="20"/>
        </w:rPr>
        <w:t xml:space="preserve">. </w:t>
      </w:r>
      <w:r w:rsidR="001B5089" w:rsidRPr="00793CA9">
        <w:rPr>
          <w:rFonts w:ascii="Verdana" w:hAnsi="Verdana" w:cstheme="minorHAnsi"/>
          <w:sz w:val="20"/>
          <w:szCs w:val="20"/>
        </w:rPr>
        <w:t xml:space="preserve">Een paard dat last krijgt van maandagziekte moet stilstaan en met dekens warm gehouden worden. </w:t>
      </w:r>
      <w:r w:rsidR="00A8084C" w:rsidRPr="00793CA9">
        <w:rPr>
          <w:rFonts w:ascii="Verdana" w:hAnsi="Verdana" w:cstheme="minorHAnsi"/>
          <w:sz w:val="20"/>
          <w:szCs w:val="20"/>
        </w:rPr>
        <w:t xml:space="preserve">Maandagziekte kan dodelijk zijn. </w:t>
      </w:r>
      <w:r w:rsidR="00A8084C" w:rsidRPr="00793CA9">
        <w:rPr>
          <w:rFonts w:ascii="Verdana" w:hAnsi="Verdana" w:cstheme="minorHAnsi"/>
          <w:sz w:val="20"/>
          <w:szCs w:val="20"/>
        </w:rPr>
        <w:br/>
      </w:r>
    </w:p>
    <w:p w:rsidR="004152EF" w:rsidRPr="00793CA9" w:rsidRDefault="00D57354"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We borstelen om het paard schoon te maken, </w:t>
      </w:r>
      <w:r w:rsidR="001B5089" w:rsidRPr="00793CA9">
        <w:rPr>
          <w:rFonts w:ascii="Verdana" w:hAnsi="Verdana" w:cstheme="minorHAnsi"/>
          <w:sz w:val="20"/>
          <w:szCs w:val="20"/>
        </w:rPr>
        <w:t xml:space="preserve">om een </w:t>
      </w:r>
      <w:r w:rsidRPr="00793CA9">
        <w:rPr>
          <w:rFonts w:ascii="Verdana" w:hAnsi="Verdana" w:cstheme="minorHAnsi"/>
          <w:sz w:val="20"/>
          <w:szCs w:val="20"/>
        </w:rPr>
        <w:t xml:space="preserve">huidmassage te geven (voor de bloedsomloop) en om te controleren op kleine wondjes. </w:t>
      </w:r>
      <w:r w:rsidR="004152EF" w:rsidRPr="00793CA9">
        <w:rPr>
          <w:rFonts w:ascii="Verdana" w:hAnsi="Verdana" w:cstheme="minorHAnsi"/>
          <w:sz w:val="20"/>
          <w:szCs w:val="20"/>
        </w:rPr>
        <w:br/>
      </w:r>
    </w:p>
    <w:p w:rsidR="004152EF" w:rsidRPr="00793CA9" w:rsidRDefault="004152EF"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Paardenharen breken snel af en groeien langzaam weer aan. </w:t>
      </w:r>
      <w:r w:rsidRPr="00793CA9">
        <w:rPr>
          <w:rFonts w:ascii="Verdana" w:hAnsi="Verdana" w:cstheme="minorHAnsi"/>
          <w:sz w:val="20"/>
          <w:szCs w:val="20"/>
        </w:rPr>
        <w:br/>
      </w:r>
    </w:p>
    <w:p w:rsidR="00613852" w:rsidRPr="00793CA9" w:rsidRDefault="004152EF" w:rsidP="00BE31F8">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Ter controle van de hoef op scherpe voorwerpen, rotstraal, inscheuringen etc. Ook krabben we de hoeven uit om de zool vrij te maken </w:t>
      </w:r>
      <w:r w:rsidR="001B5089" w:rsidRPr="00793CA9">
        <w:rPr>
          <w:rFonts w:ascii="Verdana" w:hAnsi="Verdana" w:cstheme="minorHAnsi"/>
          <w:sz w:val="20"/>
          <w:szCs w:val="20"/>
        </w:rPr>
        <w:t xml:space="preserve">van druk </w:t>
      </w:r>
      <w:r w:rsidRPr="00793CA9">
        <w:rPr>
          <w:rFonts w:ascii="Verdana" w:hAnsi="Verdana" w:cstheme="minorHAnsi"/>
          <w:sz w:val="20"/>
          <w:szCs w:val="20"/>
        </w:rPr>
        <w:t xml:space="preserve">zodat de hoef gezond blijft. </w:t>
      </w:r>
      <w:r w:rsidR="00613852" w:rsidRPr="00793CA9">
        <w:rPr>
          <w:rFonts w:ascii="Verdana" w:hAnsi="Verdana" w:cstheme="minorHAnsi"/>
          <w:sz w:val="20"/>
          <w:szCs w:val="20"/>
        </w:rPr>
        <w:br/>
      </w:r>
    </w:p>
    <w:p w:rsidR="00B11769" w:rsidRPr="00793CA9" w:rsidRDefault="00B11769" w:rsidP="00B11769">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Voor hygiëne en om te voorkomen dat voedselresten opdrogen (hard worden) en dan de mond van het paard beschadigen. </w:t>
      </w:r>
      <w:r w:rsidR="002F0202" w:rsidRPr="00793CA9">
        <w:rPr>
          <w:rFonts w:ascii="Verdana" w:hAnsi="Verdana" w:cstheme="minorHAnsi"/>
          <w:sz w:val="20"/>
          <w:szCs w:val="20"/>
        </w:rPr>
        <w:br/>
      </w:r>
    </w:p>
    <w:p w:rsidR="00B11769" w:rsidRPr="00793CA9" w:rsidRDefault="002F0202" w:rsidP="00B11769">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Strijklappen voorkomen het ontstaan van blessures en wondjes door het tegen elkaar aan strijken van de achterbenen. </w:t>
      </w:r>
      <w:r w:rsidR="00A07547" w:rsidRPr="00793CA9">
        <w:rPr>
          <w:rFonts w:ascii="Verdana" w:hAnsi="Verdana" w:cstheme="minorHAnsi"/>
          <w:sz w:val="20"/>
          <w:szCs w:val="20"/>
        </w:rPr>
        <w:t xml:space="preserve">Peesbeschermers beschermen </w:t>
      </w:r>
      <w:r w:rsidR="001B5089" w:rsidRPr="00793CA9">
        <w:rPr>
          <w:rFonts w:ascii="Verdana" w:hAnsi="Verdana" w:cstheme="minorHAnsi"/>
          <w:sz w:val="20"/>
          <w:szCs w:val="20"/>
        </w:rPr>
        <w:t>tegen blessures en wondjes door het tegen elkaar aan strijken van de voorbenen. Verder beschermen ze tegen het aantikken van het voorbeen met de hoef van het achterbeen.</w:t>
      </w:r>
      <w:r w:rsidR="00382DAC" w:rsidRPr="00793CA9">
        <w:rPr>
          <w:rFonts w:ascii="Verdana" w:hAnsi="Verdana" w:cstheme="minorHAnsi"/>
          <w:sz w:val="20"/>
          <w:szCs w:val="20"/>
        </w:rPr>
        <w:t xml:space="preserve"> </w:t>
      </w:r>
      <w:r w:rsidR="001B5089" w:rsidRPr="00793CA9">
        <w:rPr>
          <w:rFonts w:ascii="Verdana" w:hAnsi="Verdana" w:cstheme="minorHAnsi"/>
          <w:sz w:val="20"/>
          <w:szCs w:val="20"/>
        </w:rPr>
        <w:t>Peesbeschermers worden tijdens het springen bij alle paarden gebruikt, en tijdens de dressuurlessen alleen bij de paarden die het nodig hebben.</w:t>
      </w:r>
      <w:r w:rsidR="00382DAC" w:rsidRPr="00793CA9">
        <w:rPr>
          <w:rFonts w:ascii="Verdana" w:hAnsi="Verdana" w:cstheme="minorHAnsi"/>
          <w:sz w:val="20"/>
          <w:szCs w:val="20"/>
        </w:rPr>
        <w:t xml:space="preserve"> </w:t>
      </w:r>
      <w:r w:rsidRPr="00793CA9">
        <w:rPr>
          <w:rFonts w:ascii="Verdana" w:hAnsi="Verdana" w:cstheme="minorHAnsi"/>
          <w:sz w:val="20"/>
          <w:szCs w:val="20"/>
        </w:rPr>
        <w:br/>
      </w:r>
      <w:r w:rsidR="00772053" w:rsidRPr="00793CA9">
        <w:rPr>
          <w:rFonts w:ascii="Verdana" w:hAnsi="Verdana" w:cstheme="minorHAnsi"/>
          <w:sz w:val="20"/>
          <w:szCs w:val="20"/>
        </w:rPr>
        <w:br/>
      </w:r>
      <w:r w:rsidR="00772053" w:rsidRPr="00793CA9">
        <w:rPr>
          <w:rFonts w:ascii="Verdana" w:hAnsi="Verdana" w:cstheme="minorHAnsi"/>
          <w:sz w:val="20"/>
          <w:szCs w:val="20"/>
        </w:rPr>
        <w:br/>
      </w:r>
      <w:r w:rsidR="00772053" w:rsidRPr="00793CA9">
        <w:rPr>
          <w:rFonts w:ascii="Verdana" w:hAnsi="Verdana" w:cstheme="minorHAnsi"/>
          <w:sz w:val="20"/>
          <w:szCs w:val="20"/>
        </w:rPr>
        <w:br/>
      </w:r>
      <w:r w:rsidR="00772053" w:rsidRPr="00793CA9">
        <w:rPr>
          <w:rFonts w:ascii="Verdana" w:hAnsi="Verdana" w:cstheme="minorHAnsi"/>
          <w:sz w:val="20"/>
          <w:szCs w:val="20"/>
        </w:rPr>
        <w:br/>
      </w:r>
    </w:p>
    <w:p w:rsidR="00C06E62" w:rsidRPr="00793CA9" w:rsidRDefault="00772053" w:rsidP="00C06E62">
      <w:pPr>
        <w:pStyle w:val="Lijstalinea"/>
        <w:numPr>
          <w:ilvl w:val="0"/>
          <w:numId w:val="2"/>
        </w:numPr>
        <w:rPr>
          <w:rFonts w:ascii="Verdana" w:hAnsi="Verdana"/>
          <w:sz w:val="20"/>
          <w:szCs w:val="20"/>
        </w:rPr>
      </w:pPr>
      <w:r w:rsidRPr="00793CA9">
        <w:rPr>
          <w:rFonts w:ascii="Verdana" w:hAnsi="Verdana" w:cstheme="minorHAnsi"/>
          <w:noProof/>
          <w:sz w:val="20"/>
          <w:szCs w:val="20"/>
          <w:lang w:eastAsia="nl-NL"/>
        </w:rPr>
        <w:lastRenderedPageBreak/>
        <w:drawing>
          <wp:anchor distT="0" distB="0" distL="114300" distR="114300" simplePos="0" relativeHeight="251660800" behindDoc="1" locked="0" layoutInCell="1" allowOverlap="1" wp14:anchorId="520DB7EF" wp14:editId="73561C38">
            <wp:simplePos x="0" y="0"/>
            <wp:positionH relativeFrom="column">
              <wp:posOffset>1579245</wp:posOffset>
            </wp:positionH>
            <wp:positionV relativeFrom="paragraph">
              <wp:posOffset>-103505</wp:posOffset>
            </wp:positionV>
            <wp:extent cx="3818255" cy="3902710"/>
            <wp:effectExtent l="0" t="0" r="0" b="0"/>
            <wp:wrapTight wrapText="bothSides">
              <wp:wrapPolygon edited="0">
                <wp:start x="0" y="0"/>
                <wp:lineTo x="0" y="21509"/>
                <wp:lineTo x="21446" y="21509"/>
                <wp:lineTo x="2144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8255" cy="3902710"/>
                    </a:xfrm>
                    <a:prstGeom prst="rect">
                      <a:avLst/>
                    </a:prstGeom>
                    <a:noFill/>
                    <a:ln>
                      <a:noFill/>
                    </a:ln>
                  </pic:spPr>
                </pic:pic>
              </a:graphicData>
            </a:graphic>
          </wp:anchor>
        </w:drawing>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r w:rsidRPr="00793CA9">
        <w:rPr>
          <w:rFonts w:ascii="Verdana" w:hAnsi="Verdana" w:cstheme="minorHAnsi"/>
          <w:sz w:val="20"/>
          <w:szCs w:val="20"/>
        </w:rPr>
        <w:br/>
      </w:r>
    </w:p>
    <w:p w:rsidR="00793CA9" w:rsidRPr="00793CA9" w:rsidRDefault="00793CA9" w:rsidP="00793CA9">
      <w:pPr>
        <w:rPr>
          <w:rFonts w:ascii="Verdana" w:hAnsi="Verdana"/>
          <w:sz w:val="20"/>
          <w:szCs w:val="20"/>
        </w:rPr>
      </w:pPr>
    </w:p>
    <w:p w:rsidR="00793CA9" w:rsidRPr="00793CA9" w:rsidRDefault="00793CA9" w:rsidP="00793CA9">
      <w:pPr>
        <w:ind w:left="708"/>
        <w:rPr>
          <w:rFonts w:ascii="Verdana" w:hAnsi="Verdana"/>
          <w:sz w:val="20"/>
          <w:szCs w:val="20"/>
        </w:rPr>
      </w:pPr>
    </w:p>
    <w:p w:rsidR="00C06E62" w:rsidRPr="00793CA9" w:rsidRDefault="00C06E62" w:rsidP="00793CA9">
      <w:pPr>
        <w:pStyle w:val="Lijstalinea"/>
        <w:numPr>
          <w:ilvl w:val="0"/>
          <w:numId w:val="5"/>
        </w:numPr>
        <w:rPr>
          <w:rFonts w:ascii="Verdana" w:hAnsi="Verdana"/>
          <w:sz w:val="20"/>
          <w:szCs w:val="20"/>
        </w:rPr>
      </w:pPr>
      <w:r w:rsidRPr="00793CA9">
        <w:rPr>
          <w:rFonts w:ascii="Verdana" w:hAnsi="Verdana"/>
          <w:sz w:val="20"/>
          <w:szCs w:val="20"/>
        </w:rPr>
        <w:t>Zitting</w:t>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t>7.</w:t>
      </w:r>
      <w:r w:rsidR="001B5089" w:rsidRPr="00793CA9">
        <w:rPr>
          <w:rFonts w:ascii="Verdana" w:hAnsi="Verdana"/>
          <w:sz w:val="20"/>
          <w:szCs w:val="20"/>
        </w:rPr>
        <w:t xml:space="preserve">   O</w:t>
      </w:r>
      <w:r w:rsidRPr="00793CA9">
        <w:rPr>
          <w:rFonts w:ascii="Verdana" w:hAnsi="Verdana"/>
          <w:sz w:val="20"/>
          <w:szCs w:val="20"/>
        </w:rPr>
        <w:t>og voor bevestiging voertuig</w:t>
      </w:r>
    </w:p>
    <w:p w:rsidR="00C06E62" w:rsidRPr="00793CA9" w:rsidRDefault="00C06E62" w:rsidP="00793CA9">
      <w:pPr>
        <w:pStyle w:val="Lijstalinea"/>
        <w:numPr>
          <w:ilvl w:val="0"/>
          <w:numId w:val="5"/>
        </w:numPr>
        <w:rPr>
          <w:rFonts w:ascii="Verdana" w:hAnsi="Verdana"/>
          <w:sz w:val="20"/>
          <w:szCs w:val="20"/>
        </w:rPr>
      </w:pPr>
      <w:r w:rsidRPr="00793CA9">
        <w:rPr>
          <w:rFonts w:ascii="Verdana" w:hAnsi="Verdana"/>
          <w:sz w:val="20"/>
          <w:szCs w:val="20"/>
        </w:rPr>
        <w:t>Zweetblad</w:t>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t xml:space="preserve">8. </w:t>
      </w:r>
      <w:r w:rsidR="001B5089" w:rsidRPr="00793CA9">
        <w:rPr>
          <w:rFonts w:ascii="Verdana" w:hAnsi="Verdana"/>
          <w:sz w:val="20"/>
          <w:szCs w:val="20"/>
        </w:rPr>
        <w:t xml:space="preserve">  </w:t>
      </w:r>
      <w:r w:rsidRPr="00793CA9">
        <w:rPr>
          <w:rFonts w:ascii="Verdana" w:hAnsi="Verdana"/>
          <w:sz w:val="20"/>
          <w:szCs w:val="20"/>
        </w:rPr>
        <w:t xml:space="preserve">Haak voor bevestiging </w:t>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r>
      <w:r w:rsidR="00793CA9">
        <w:rPr>
          <w:rFonts w:ascii="Verdana" w:hAnsi="Verdana"/>
          <w:sz w:val="20"/>
          <w:szCs w:val="20"/>
        </w:rPr>
        <w:tab/>
        <w:t>stijgbeugelriem</w:t>
      </w:r>
    </w:p>
    <w:p w:rsidR="00C06E62" w:rsidRPr="00793CA9" w:rsidRDefault="00C06E62" w:rsidP="00C06E62">
      <w:pPr>
        <w:pStyle w:val="Lijstalinea"/>
        <w:numPr>
          <w:ilvl w:val="0"/>
          <w:numId w:val="5"/>
        </w:numPr>
        <w:rPr>
          <w:rFonts w:ascii="Verdana" w:hAnsi="Verdana"/>
          <w:sz w:val="20"/>
          <w:szCs w:val="20"/>
        </w:rPr>
      </w:pPr>
      <w:r w:rsidRPr="00793CA9">
        <w:rPr>
          <w:rFonts w:ascii="Verdana" w:hAnsi="Verdana"/>
          <w:sz w:val="20"/>
          <w:szCs w:val="20"/>
        </w:rPr>
        <w:t>Wrong</w:t>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t xml:space="preserve">9. </w:t>
      </w:r>
      <w:r w:rsidR="001B5089" w:rsidRPr="00793CA9">
        <w:rPr>
          <w:rFonts w:ascii="Verdana" w:hAnsi="Verdana"/>
          <w:sz w:val="20"/>
          <w:szCs w:val="20"/>
        </w:rPr>
        <w:t xml:space="preserve">  S</w:t>
      </w:r>
      <w:r w:rsidRPr="00793CA9">
        <w:rPr>
          <w:rFonts w:ascii="Verdana" w:hAnsi="Verdana"/>
          <w:sz w:val="20"/>
          <w:szCs w:val="20"/>
        </w:rPr>
        <w:t>tijgbeugelriem</w:t>
      </w:r>
    </w:p>
    <w:p w:rsidR="00C06E62" w:rsidRPr="00793CA9" w:rsidRDefault="00C06E62" w:rsidP="00C06E62">
      <w:pPr>
        <w:pStyle w:val="Lijstalinea"/>
        <w:numPr>
          <w:ilvl w:val="0"/>
          <w:numId w:val="5"/>
        </w:numPr>
        <w:rPr>
          <w:rFonts w:ascii="Verdana" w:hAnsi="Verdana"/>
          <w:sz w:val="20"/>
          <w:szCs w:val="20"/>
        </w:rPr>
      </w:pPr>
      <w:r w:rsidRPr="00793CA9">
        <w:rPr>
          <w:rFonts w:ascii="Verdana" w:hAnsi="Verdana"/>
          <w:sz w:val="20"/>
          <w:szCs w:val="20"/>
        </w:rPr>
        <w:t>Voorboom</w:t>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r>
      <w:r w:rsidRPr="00793CA9">
        <w:rPr>
          <w:rFonts w:ascii="Verdana" w:hAnsi="Verdana"/>
          <w:sz w:val="20"/>
          <w:szCs w:val="20"/>
        </w:rPr>
        <w:tab/>
        <w:t>10. Stijgbeugel</w:t>
      </w:r>
    </w:p>
    <w:p w:rsidR="00C06E62" w:rsidRPr="00793CA9" w:rsidRDefault="00793CA9" w:rsidP="00C06E62">
      <w:pPr>
        <w:pStyle w:val="Lijstalinea"/>
        <w:numPr>
          <w:ilvl w:val="0"/>
          <w:numId w:val="5"/>
        </w:numPr>
        <w:rPr>
          <w:rFonts w:ascii="Verdana" w:hAnsi="Verdana"/>
          <w:sz w:val="20"/>
          <w:szCs w:val="20"/>
        </w:rPr>
      </w:pPr>
      <w:r>
        <w:rPr>
          <w:rFonts w:ascii="Verdana" w:hAnsi="Verdana"/>
          <w:sz w:val="20"/>
          <w:szCs w:val="20"/>
        </w:rPr>
        <w:t>Lepel (achterboom)</w:t>
      </w:r>
      <w:r>
        <w:rPr>
          <w:rFonts w:ascii="Verdana" w:hAnsi="Verdana"/>
          <w:sz w:val="20"/>
          <w:szCs w:val="20"/>
        </w:rPr>
        <w:tab/>
      </w:r>
      <w:r>
        <w:rPr>
          <w:rFonts w:ascii="Verdana" w:hAnsi="Verdana"/>
          <w:sz w:val="20"/>
          <w:szCs w:val="20"/>
        </w:rPr>
        <w:tab/>
      </w:r>
      <w:r>
        <w:rPr>
          <w:rFonts w:ascii="Verdana" w:hAnsi="Verdana"/>
          <w:sz w:val="20"/>
          <w:szCs w:val="20"/>
        </w:rPr>
        <w:tab/>
      </w:r>
      <w:r w:rsidR="00C06E62" w:rsidRPr="00793CA9">
        <w:rPr>
          <w:rFonts w:ascii="Verdana" w:hAnsi="Verdana"/>
          <w:sz w:val="20"/>
          <w:szCs w:val="20"/>
        </w:rPr>
        <w:t>11. Singel</w:t>
      </w:r>
    </w:p>
    <w:p w:rsidR="00120FF0" w:rsidRPr="00793CA9" w:rsidRDefault="00C06E62" w:rsidP="00C06E62">
      <w:pPr>
        <w:pStyle w:val="Lijstalinea"/>
        <w:numPr>
          <w:ilvl w:val="0"/>
          <w:numId w:val="5"/>
        </w:numPr>
        <w:rPr>
          <w:rFonts w:ascii="Verdana" w:hAnsi="Verdana"/>
          <w:sz w:val="20"/>
          <w:szCs w:val="20"/>
        </w:rPr>
      </w:pPr>
      <w:r w:rsidRPr="00793CA9">
        <w:rPr>
          <w:rFonts w:ascii="Verdana" w:hAnsi="Verdana"/>
          <w:sz w:val="20"/>
          <w:szCs w:val="20"/>
        </w:rPr>
        <w:t>Leren kussens</w:t>
      </w:r>
    </w:p>
    <w:p w:rsidR="00120FF0" w:rsidRPr="00793CA9" w:rsidRDefault="00120FF0" w:rsidP="00120FF0">
      <w:pPr>
        <w:pStyle w:val="Lijstalinea"/>
        <w:ind w:left="1068"/>
        <w:rPr>
          <w:rFonts w:ascii="Verdana" w:hAnsi="Verdana"/>
          <w:sz w:val="20"/>
          <w:szCs w:val="20"/>
        </w:rPr>
      </w:pPr>
    </w:p>
    <w:p w:rsidR="006710AA" w:rsidRPr="00793CA9" w:rsidRDefault="001B5089" w:rsidP="00120FF0">
      <w:pPr>
        <w:pStyle w:val="Lijstalinea"/>
        <w:numPr>
          <w:ilvl w:val="0"/>
          <w:numId w:val="2"/>
        </w:numPr>
        <w:rPr>
          <w:rFonts w:ascii="Verdana" w:hAnsi="Verdana" w:cstheme="minorHAnsi"/>
          <w:sz w:val="20"/>
          <w:szCs w:val="20"/>
        </w:rPr>
      </w:pPr>
      <w:r w:rsidRPr="00793CA9">
        <w:rPr>
          <w:rFonts w:ascii="Verdana" w:hAnsi="Verdana" w:cstheme="minorHAnsi"/>
          <w:sz w:val="20"/>
          <w:szCs w:val="20"/>
        </w:rPr>
        <w:t>Dat het sjabrak</w:t>
      </w:r>
      <w:r w:rsidR="006710AA" w:rsidRPr="00793CA9">
        <w:rPr>
          <w:rFonts w:ascii="Verdana" w:hAnsi="Verdana" w:cstheme="minorHAnsi"/>
          <w:sz w:val="20"/>
          <w:szCs w:val="20"/>
        </w:rPr>
        <w:t xml:space="preserve"> glad op het paard ligt, met de haren van het paard</w:t>
      </w:r>
      <w:r w:rsidR="00B328A5" w:rsidRPr="00793CA9">
        <w:rPr>
          <w:rFonts w:ascii="Verdana" w:hAnsi="Verdana" w:cstheme="minorHAnsi"/>
          <w:sz w:val="20"/>
          <w:szCs w:val="20"/>
        </w:rPr>
        <w:t xml:space="preserve"> glad ge</w:t>
      </w:r>
      <w:r w:rsidRPr="00793CA9">
        <w:rPr>
          <w:rFonts w:ascii="Verdana" w:hAnsi="Verdana" w:cstheme="minorHAnsi"/>
          <w:sz w:val="20"/>
          <w:szCs w:val="20"/>
        </w:rPr>
        <w:t xml:space="preserve">streken (naar achteren) en dat </w:t>
      </w:r>
      <w:r w:rsidR="006710AA" w:rsidRPr="00793CA9">
        <w:rPr>
          <w:rFonts w:ascii="Verdana" w:hAnsi="Verdana" w:cstheme="minorHAnsi"/>
          <w:sz w:val="20"/>
          <w:szCs w:val="20"/>
        </w:rPr>
        <w:t xml:space="preserve">het sjabrak goed in de kamer </w:t>
      </w:r>
      <w:r w:rsidR="00B328A5" w:rsidRPr="00793CA9">
        <w:rPr>
          <w:rFonts w:ascii="Verdana" w:hAnsi="Verdana" w:cstheme="minorHAnsi"/>
          <w:sz w:val="20"/>
          <w:szCs w:val="20"/>
        </w:rPr>
        <w:t xml:space="preserve">is opgetrokken. Dat er niets gedraaid zit en dat de singel een handbreedte van de elleboog </w:t>
      </w:r>
      <w:r w:rsidRPr="00793CA9">
        <w:rPr>
          <w:rFonts w:ascii="Verdana" w:hAnsi="Verdana" w:cstheme="minorHAnsi"/>
          <w:sz w:val="20"/>
          <w:szCs w:val="20"/>
        </w:rPr>
        <w:t xml:space="preserve">van het paard </w:t>
      </w:r>
      <w:r w:rsidR="00B328A5" w:rsidRPr="00793CA9">
        <w:rPr>
          <w:rFonts w:ascii="Verdana" w:hAnsi="Verdana" w:cstheme="minorHAnsi"/>
          <w:sz w:val="20"/>
          <w:szCs w:val="20"/>
        </w:rPr>
        <w:t xml:space="preserve">af zit. Dat de martingaal midden tussen de voorbenen van het paard doorloopt en de gesp naar beneden wijst. </w:t>
      </w:r>
      <w:r w:rsidR="00C06E62" w:rsidRPr="00793CA9">
        <w:rPr>
          <w:rFonts w:ascii="Verdana" w:hAnsi="Verdana" w:cstheme="minorHAnsi"/>
          <w:sz w:val="20"/>
          <w:szCs w:val="20"/>
        </w:rPr>
        <w:br/>
      </w:r>
    </w:p>
    <w:p w:rsidR="00120FF0" w:rsidRPr="00793CA9" w:rsidRDefault="00120FF0">
      <w:pPr>
        <w:rPr>
          <w:rFonts w:ascii="Verdana" w:hAnsi="Verdana" w:cstheme="minorHAnsi"/>
          <w:sz w:val="20"/>
          <w:szCs w:val="20"/>
        </w:rPr>
      </w:pPr>
      <w:r w:rsidRPr="00793CA9">
        <w:rPr>
          <w:rFonts w:ascii="Verdana" w:hAnsi="Verdana" w:cstheme="minorHAnsi"/>
          <w:sz w:val="20"/>
          <w:szCs w:val="20"/>
        </w:rPr>
        <w:br w:type="page"/>
      </w:r>
    </w:p>
    <w:p w:rsidR="00B7454F" w:rsidRPr="00793CA9" w:rsidRDefault="00C06E62" w:rsidP="00B7454F">
      <w:pPr>
        <w:pStyle w:val="Lijstalinea"/>
        <w:numPr>
          <w:ilvl w:val="0"/>
          <w:numId w:val="2"/>
        </w:numPr>
        <w:rPr>
          <w:rFonts w:ascii="Verdana" w:hAnsi="Verdana" w:cstheme="minorHAnsi"/>
          <w:sz w:val="20"/>
          <w:szCs w:val="20"/>
        </w:rPr>
      </w:pPr>
      <w:r w:rsidRPr="00793CA9">
        <w:rPr>
          <w:rFonts w:ascii="Verdana" w:hAnsi="Verdana" w:cstheme="minorHAnsi"/>
          <w:sz w:val="20"/>
          <w:szCs w:val="20"/>
        </w:rPr>
        <w:lastRenderedPageBreak/>
        <w:br/>
      </w:r>
      <w:r w:rsidR="00B7454F" w:rsidRPr="00793CA9">
        <w:rPr>
          <w:rFonts w:ascii="Verdana" w:hAnsi="Verdana" w:cstheme="minorHAnsi"/>
          <w:noProof/>
          <w:sz w:val="20"/>
          <w:szCs w:val="20"/>
          <w:lang w:eastAsia="nl-NL"/>
        </w:rPr>
        <w:drawing>
          <wp:anchor distT="0" distB="0" distL="114300" distR="114300" simplePos="0" relativeHeight="251657728" behindDoc="1" locked="0" layoutInCell="1" allowOverlap="1" wp14:anchorId="49858CB9" wp14:editId="23748321">
            <wp:simplePos x="0" y="0"/>
            <wp:positionH relativeFrom="column">
              <wp:posOffset>1653540</wp:posOffset>
            </wp:positionH>
            <wp:positionV relativeFrom="paragraph">
              <wp:posOffset>-59055</wp:posOffset>
            </wp:positionV>
            <wp:extent cx="3187700" cy="3540125"/>
            <wp:effectExtent l="0" t="0" r="0" b="3175"/>
            <wp:wrapTight wrapText="bothSides">
              <wp:wrapPolygon edited="0">
                <wp:start x="0" y="0"/>
                <wp:lineTo x="0" y="21503"/>
                <wp:lineTo x="21428" y="21503"/>
                <wp:lineTo x="2142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3540125"/>
                    </a:xfrm>
                    <a:prstGeom prst="rect">
                      <a:avLst/>
                    </a:prstGeom>
                    <a:noFill/>
                    <a:ln>
                      <a:noFill/>
                    </a:ln>
                  </pic:spPr>
                </pic:pic>
              </a:graphicData>
            </a:graphic>
          </wp:anchor>
        </w:drawing>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r w:rsidR="00B7454F" w:rsidRPr="00793CA9">
        <w:rPr>
          <w:rFonts w:ascii="Verdana" w:hAnsi="Verdana" w:cstheme="minorHAnsi"/>
          <w:sz w:val="20"/>
          <w:szCs w:val="20"/>
        </w:rPr>
        <w:br/>
      </w:r>
    </w:p>
    <w:p w:rsidR="00793CA9" w:rsidRDefault="00793CA9" w:rsidP="00793CA9">
      <w:pPr>
        <w:pStyle w:val="Lijstalinea"/>
        <w:ind w:left="1080"/>
        <w:rPr>
          <w:rFonts w:ascii="Verdana" w:hAnsi="Verdana" w:cstheme="minorHAnsi"/>
          <w:sz w:val="20"/>
          <w:szCs w:val="20"/>
        </w:rPr>
      </w:pPr>
    </w:p>
    <w:p w:rsidR="00793CA9" w:rsidRDefault="00793CA9" w:rsidP="00793CA9">
      <w:pPr>
        <w:pStyle w:val="Lijstalinea"/>
        <w:ind w:left="1080"/>
        <w:rPr>
          <w:rFonts w:ascii="Verdana" w:hAnsi="Verdana" w:cstheme="minorHAnsi"/>
          <w:sz w:val="20"/>
          <w:szCs w:val="20"/>
        </w:rPr>
      </w:pPr>
    </w:p>
    <w:p w:rsidR="00793CA9" w:rsidRDefault="00793CA9" w:rsidP="00793CA9">
      <w:pPr>
        <w:pStyle w:val="Lijstalinea"/>
        <w:ind w:left="1080"/>
        <w:rPr>
          <w:rFonts w:ascii="Verdana" w:hAnsi="Verdana" w:cstheme="minorHAnsi"/>
          <w:sz w:val="20"/>
          <w:szCs w:val="20"/>
        </w:rPr>
      </w:pPr>
    </w:p>
    <w:p w:rsidR="00B7454F" w:rsidRPr="00793CA9" w:rsidRDefault="00B7454F" w:rsidP="00B7454F">
      <w:pPr>
        <w:pStyle w:val="Lijstalinea"/>
        <w:numPr>
          <w:ilvl w:val="0"/>
          <w:numId w:val="4"/>
        </w:numPr>
        <w:rPr>
          <w:rFonts w:ascii="Verdana" w:hAnsi="Verdana" w:cstheme="minorHAnsi"/>
          <w:sz w:val="20"/>
          <w:szCs w:val="20"/>
        </w:rPr>
      </w:pPr>
      <w:r w:rsidRPr="00793CA9">
        <w:rPr>
          <w:rFonts w:ascii="Verdana" w:hAnsi="Verdana" w:cstheme="minorHAnsi"/>
          <w:sz w:val="20"/>
          <w:szCs w:val="20"/>
        </w:rPr>
        <w:t>Frontriem</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5. Neusriem</w:t>
      </w:r>
    </w:p>
    <w:p w:rsidR="00B7454F" w:rsidRPr="00793CA9" w:rsidRDefault="00B7454F" w:rsidP="00B7454F">
      <w:pPr>
        <w:pStyle w:val="Lijstalinea"/>
        <w:numPr>
          <w:ilvl w:val="0"/>
          <w:numId w:val="4"/>
        </w:numPr>
        <w:rPr>
          <w:rFonts w:ascii="Verdana" w:hAnsi="Verdana" w:cstheme="minorHAnsi"/>
          <w:sz w:val="20"/>
          <w:szCs w:val="20"/>
        </w:rPr>
      </w:pPr>
      <w:r w:rsidRPr="00793CA9">
        <w:rPr>
          <w:rFonts w:ascii="Verdana" w:hAnsi="Verdana" w:cstheme="minorHAnsi"/>
          <w:sz w:val="20"/>
          <w:szCs w:val="20"/>
        </w:rPr>
        <w:t>Keelriem</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6. Sperriempje</w:t>
      </w:r>
    </w:p>
    <w:p w:rsidR="00B7454F" w:rsidRPr="00793CA9" w:rsidRDefault="00B7454F" w:rsidP="00B7454F">
      <w:pPr>
        <w:pStyle w:val="Lijstalinea"/>
        <w:numPr>
          <w:ilvl w:val="0"/>
          <w:numId w:val="4"/>
        </w:numPr>
        <w:rPr>
          <w:rFonts w:ascii="Verdana" w:hAnsi="Verdana" w:cstheme="minorHAnsi"/>
          <w:sz w:val="20"/>
          <w:szCs w:val="20"/>
        </w:rPr>
      </w:pPr>
      <w:r w:rsidRPr="00793CA9">
        <w:rPr>
          <w:rFonts w:ascii="Verdana" w:hAnsi="Verdana" w:cstheme="minorHAnsi"/>
          <w:sz w:val="20"/>
          <w:szCs w:val="20"/>
        </w:rPr>
        <w:t>Kopstuk</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7. Teugels</w:t>
      </w:r>
    </w:p>
    <w:p w:rsidR="00B7454F" w:rsidRPr="00793CA9" w:rsidRDefault="00B7454F" w:rsidP="00B7454F">
      <w:pPr>
        <w:pStyle w:val="Lijstalinea"/>
        <w:numPr>
          <w:ilvl w:val="0"/>
          <w:numId w:val="4"/>
        </w:numPr>
        <w:rPr>
          <w:rFonts w:ascii="Verdana" w:hAnsi="Verdana" w:cstheme="minorHAnsi"/>
          <w:sz w:val="20"/>
          <w:szCs w:val="20"/>
        </w:rPr>
      </w:pPr>
      <w:r w:rsidRPr="00793CA9">
        <w:rPr>
          <w:rFonts w:ascii="Verdana" w:hAnsi="Verdana" w:cstheme="minorHAnsi"/>
          <w:sz w:val="20"/>
          <w:szCs w:val="20"/>
        </w:rPr>
        <w:t>Bakstuk</w:t>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r>
      <w:r w:rsidRPr="00793CA9">
        <w:rPr>
          <w:rFonts w:ascii="Verdana" w:hAnsi="Verdana" w:cstheme="minorHAnsi"/>
          <w:sz w:val="20"/>
          <w:szCs w:val="20"/>
        </w:rPr>
        <w:tab/>
        <w:t>8. Trensbit</w:t>
      </w:r>
      <w:r w:rsidRPr="00793CA9">
        <w:rPr>
          <w:rFonts w:ascii="Verdana" w:hAnsi="Verdana" w:cstheme="minorHAnsi"/>
          <w:sz w:val="20"/>
          <w:szCs w:val="20"/>
        </w:rPr>
        <w:br/>
      </w:r>
      <w:r w:rsidRPr="00793CA9">
        <w:rPr>
          <w:rFonts w:ascii="Verdana" w:hAnsi="Verdana" w:cstheme="minorHAnsi"/>
          <w:sz w:val="20"/>
          <w:szCs w:val="20"/>
        </w:rPr>
        <w:br/>
      </w:r>
    </w:p>
    <w:p w:rsidR="00C42E86" w:rsidRPr="00793CA9" w:rsidRDefault="001B5089"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Bij een hoofdstel met een dubbele neusriem let je erop d</w:t>
      </w:r>
      <w:r w:rsidR="0078346D" w:rsidRPr="00793CA9">
        <w:rPr>
          <w:rFonts w:ascii="Verdana" w:hAnsi="Verdana" w:cstheme="minorHAnsi"/>
          <w:sz w:val="20"/>
          <w:szCs w:val="20"/>
        </w:rPr>
        <w:t xml:space="preserve">at je het kopstuk rustig om de oren doet, de maantop onder de frontriem vandaan haalt en dat er niets gedraaid zit. </w:t>
      </w:r>
      <w:r w:rsidR="00382DAC" w:rsidRPr="00793CA9">
        <w:rPr>
          <w:rFonts w:ascii="Verdana" w:hAnsi="Verdana" w:cstheme="minorHAnsi"/>
          <w:sz w:val="20"/>
          <w:szCs w:val="20"/>
        </w:rPr>
        <w:t>Dat de het sperriempje</w:t>
      </w:r>
      <w:r w:rsidR="00A47007" w:rsidRPr="00793CA9">
        <w:rPr>
          <w:rFonts w:ascii="Verdana" w:hAnsi="Verdana" w:cstheme="minorHAnsi"/>
          <w:sz w:val="20"/>
          <w:szCs w:val="20"/>
        </w:rPr>
        <w:t xml:space="preserve"> recht en onder de teugels door</w:t>
      </w:r>
      <w:r w:rsidR="00382DAC" w:rsidRPr="00793CA9">
        <w:rPr>
          <w:rFonts w:ascii="Verdana" w:hAnsi="Verdana" w:cstheme="minorHAnsi"/>
          <w:sz w:val="20"/>
          <w:szCs w:val="20"/>
        </w:rPr>
        <w:t xml:space="preserve"> zit en dat je deze niet over de neus los kan halen. Dat de neusriem onder het bakstuk zit en er t</w:t>
      </w:r>
      <w:r w:rsidR="00C42E86" w:rsidRPr="00793CA9">
        <w:rPr>
          <w:rFonts w:ascii="Verdana" w:hAnsi="Verdana" w:cstheme="minorHAnsi"/>
          <w:sz w:val="20"/>
          <w:szCs w:val="20"/>
        </w:rPr>
        <w:t>wee platte vingers tussen kunnen</w:t>
      </w:r>
      <w:r w:rsidR="00382DAC" w:rsidRPr="00793CA9">
        <w:rPr>
          <w:rFonts w:ascii="Verdana" w:hAnsi="Verdana" w:cstheme="minorHAnsi"/>
          <w:sz w:val="20"/>
          <w:szCs w:val="20"/>
        </w:rPr>
        <w:t xml:space="preserve">. </w:t>
      </w:r>
      <w:r w:rsidR="00B94047" w:rsidRPr="00793CA9">
        <w:rPr>
          <w:rFonts w:ascii="Verdana" w:hAnsi="Verdana" w:cstheme="minorHAnsi"/>
          <w:sz w:val="20"/>
          <w:szCs w:val="20"/>
        </w:rPr>
        <w:t>Dat de keelriem niet te strak zit, een kleine vuist past er tussen, en dat het gespje van het collier</w:t>
      </w:r>
      <w:r w:rsidR="0064294C" w:rsidRPr="00793CA9">
        <w:rPr>
          <w:rFonts w:ascii="Verdana" w:hAnsi="Verdana" w:cstheme="minorHAnsi"/>
          <w:sz w:val="20"/>
          <w:szCs w:val="20"/>
        </w:rPr>
        <w:t xml:space="preserve"> van</w:t>
      </w:r>
      <w:r w:rsidR="00B94047" w:rsidRPr="00793CA9">
        <w:rPr>
          <w:rFonts w:ascii="Verdana" w:hAnsi="Verdana" w:cstheme="minorHAnsi"/>
          <w:sz w:val="20"/>
          <w:szCs w:val="20"/>
        </w:rPr>
        <w:t xml:space="preserve"> de martingaal aan de linkerkant van de hals van het paard zit. </w:t>
      </w:r>
    </w:p>
    <w:p w:rsidR="0078346D" w:rsidRPr="00793CA9" w:rsidRDefault="00C42E86" w:rsidP="00C42E86">
      <w:pPr>
        <w:pStyle w:val="Lijstalinea"/>
        <w:rPr>
          <w:rFonts w:ascii="Verdana" w:hAnsi="Verdana" w:cstheme="minorHAnsi"/>
          <w:sz w:val="20"/>
          <w:szCs w:val="20"/>
        </w:rPr>
      </w:pPr>
      <w:r w:rsidRPr="00793CA9">
        <w:rPr>
          <w:rFonts w:ascii="Verdana" w:hAnsi="Verdana" w:cstheme="minorHAnsi"/>
          <w:sz w:val="20"/>
          <w:szCs w:val="20"/>
        </w:rPr>
        <w:t>Bij een hoofdstel met een enkele neusriem let je erop dat er, nadat je het hoofdstel in hebt gedaan, er niets gedraaid zit, de neusriem recht zit en er twee platte vingers tussen kunnen.</w:t>
      </w:r>
      <w:r w:rsidR="00C27BD4" w:rsidRPr="00793CA9">
        <w:rPr>
          <w:rFonts w:ascii="Verdana" w:hAnsi="Verdana" w:cstheme="minorHAnsi"/>
          <w:sz w:val="20"/>
          <w:szCs w:val="20"/>
        </w:rPr>
        <w:br/>
      </w:r>
    </w:p>
    <w:p w:rsidR="00C27BD4" w:rsidRPr="00793CA9" w:rsidRDefault="00C27BD4"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Dat er niets gedraaid zit, dat het halster strak genoeg zit zodat het paard </w:t>
      </w:r>
      <w:r w:rsidR="00F07F2D" w:rsidRPr="00793CA9">
        <w:rPr>
          <w:rFonts w:ascii="Verdana" w:hAnsi="Verdana" w:cstheme="minorHAnsi"/>
          <w:sz w:val="20"/>
          <w:szCs w:val="20"/>
        </w:rPr>
        <w:t>zich er niet uit kan worstelen en d</w:t>
      </w:r>
      <w:r w:rsidRPr="00793CA9">
        <w:rPr>
          <w:rFonts w:ascii="Verdana" w:hAnsi="Verdana" w:cstheme="minorHAnsi"/>
          <w:sz w:val="20"/>
          <w:szCs w:val="20"/>
        </w:rPr>
        <w:t xml:space="preserve">at de musketon aan het juiste ringetje vast </w:t>
      </w:r>
      <w:r w:rsidR="00F07F2D" w:rsidRPr="00793CA9">
        <w:rPr>
          <w:rFonts w:ascii="Verdana" w:hAnsi="Verdana" w:cstheme="minorHAnsi"/>
          <w:sz w:val="20"/>
          <w:szCs w:val="20"/>
        </w:rPr>
        <w:t xml:space="preserve">zit. </w:t>
      </w:r>
      <w:r w:rsidR="00F72A30" w:rsidRPr="00793CA9">
        <w:rPr>
          <w:rFonts w:ascii="Verdana" w:hAnsi="Verdana" w:cstheme="minorHAnsi"/>
          <w:sz w:val="20"/>
          <w:szCs w:val="20"/>
        </w:rPr>
        <w:br/>
      </w:r>
    </w:p>
    <w:p w:rsidR="00F72A30" w:rsidRPr="00793CA9" w:rsidRDefault="00F72A30"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Hoofd recht op de schouders, bovenlichaam rechtop, schouders naar achteren, bovenarmen lang</w:t>
      </w:r>
      <w:r w:rsidR="00C42E86" w:rsidRPr="00793CA9">
        <w:rPr>
          <w:rFonts w:ascii="Verdana" w:hAnsi="Verdana" w:cstheme="minorHAnsi"/>
          <w:sz w:val="20"/>
          <w:szCs w:val="20"/>
        </w:rPr>
        <w:t>s</w:t>
      </w:r>
      <w:r w:rsidRPr="00793CA9">
        <w:rPr>
          <w:rFonts w:ascii="Verdana" w:hAnsi="Verdana" w:cstheme="minorHAnsi"/>
          <w:sz w:val="20"/>
          <w:szCs w:val="20"/>
        </w:rPr>
        <w:t xml:space="preserve"> het lichaam </w:t>
      </w:r>
      <w:r w:rsidR="00C42E86" w:rsidRPr="00793CA9">
        <w:rPr>
          <w:rFonts w:ascii="Verdana" w:hAnsi="Verdana" w:cstheme="minorHAnsi"/>
          <w:sz w:val="20"/>
          <w:szCs w:val="20"/>
        </w:rPr>
        <w:t xml:space="preserve">laten </w:t>
      </w:r>
      <w:r w:rsidRPr="00793CA9">
        <w:rPr>
          <w:rFonts w:ascii="Verdana" w:hAnsi="Verdana" w:cstheme="minorHAnsi"/>
          <w:sz w:val="20"/>
          <w:szCs w:val="20"/>
        </w:rPr>
        <w:t xml:space="preserve">afhangen, onderarmen in het </w:t>
      </w:r>
      <w:r w:rsidR="00C42E86" w:rsidRPr="00793CA9">
        <w:rPr>
          <w:rFonts w:ascii="Verdana" w:hAnsi="Verdana" w:cstheme="minorHAnsi"/>
          <w:sz w:val="20"/>
          <w:szCs w:val="20"/>
        </w:rPr>
        <w:t>verlengde van de teugels,vuisten</w:t>
      </w:r>
      <w:r w:rsidRPr="00793CA9">
        <w:rPr>
          <w:rFonts w:ascii="Verdana" w:hAnsi="Verdana" w:cstheme="minorHAnsi"/>
          <w:sz w:val="20"/>
          <w:szCs w:val="20"/>
        </w:rPr>
        <w:t xml:space="preserve"> recht op, </w:t>
      </w:r>
      <w:r w:rsidR="00C42E86" w:rsidRPr="00793CA9">
        <w:rPr>
          <w:rFonts w:ascii="Verdana" w:hAnsi="Verdana" w:cstheme="minorHAnsi"/>
          <w:sz w:val="20"/>
          <w:szCs w:val="20"/>
        </w:rPr>
        <w:t>met de duimen aan de bovenkant</w:t>
      </w:r>
      <w:r w:rsidRPr="00793CA9">
        <w:rPr>
          <w:rFonts w:ascii="Verdana" w:hAnsi="Verdana" w:cstheme="minorHAnsi"/>
          <w:sz w:val="20"/>
          <w:szCs w:val="20"/>
        </w:rPr>
        <w:t>, ellebogen aan je lichaam, knieën zonder te klemmen aan het zadel, beugels onder de bal van je voet, voet aan de binnenkant</w:t>
      </w:r>
      <w:r w:rsidR="00382DAC" w:rsidRPr="00793CA9">
        <w:rPr>
          <w:rFonts w:ascii="Verdana" w:hAnsi="Verdana" w:cstheme="minorHAnsi"/>
          <w:sz w:val="20"/>
          <w:szCs w:val="20"/>
        </w:rPr>
        <w:t xml:space="preserve"> van de beugel, hakken laag, ten</w:t>
      </w:r>
      <w:r w:rsidRPr="00793CA9">
        <w:rPr>
          <w:rFonts w:ascii="Verdana" w:hAnsi="Verdana" w:cstheme="minorHAnsi"/>
          <w:sz w:val="20"/>
          <w:szCs w:val="20"/>
        </w:rPr>
        <w:t xml:space="preserve">en in de </w:t>
      </w:r>
      <w:r w:rsidR="008E097B" w:rsidRPr="00793CA9">
        <w:rPr>
          <w:rFonts w:ascii="Verdana" w:hAnsi="Verdana" w:cstheme="minorHAnsi"/>
          <w:sz w:val="20"/>
          <w:szCs w:val="20"/>
        </w:rPr>
        <w:t xml:space="preserve">rijrichting. </w:t>
      </w:r>
      <w:r w:rsidR="00FD61D1" w:rsidRPr="00793CA9">
        <w:rPr>
          <w:rFonts w:ascii="Verdana" w:hAnsi="Verdana" w:cstheme="minorHAnsi"/>
          <w:sz w:val="20"/>
          <w:szCs w:val="20"/>
        </w:rPr>
        <w:br/>
      </w:r>
    </w:p>
    <w:p w:rsidR="00C42E86" w:rsidRPr="00793CA9" w:rsidRDefault="00C42E86">
      <w:pPr>
        <w:rPr>
          <w:rFonts w:ascii="Verdana" w:hAnsi="Verdana" w:cstheme="minorHAnsi"/>
          <w:sz w:val="20"/>
          <w:szCs w:val="20"/>
        </w:rPr>
      </w:pPr>
      <w:r w:rsidRPr="00793CA9">
        <w:rPr>
          <w:rFonts w:ascii="Verdana" w:hAnsi="Verdana" w:cstheme="minorHAnsi"/>
          <w:sz w:val="20"/>
          <w:szCs w:val="20"/>
        </w:rPr>
        <w:br w:type="page"/>
      </w:r>
    </w:p>
    <w:p w:rsidR="00C42E86" w:rsidRPr="00793CA9" w:rsidRDefault="00FD61D1"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lastRenderedPageBreak/>
        <w:t>Bij doorzitten blijf je in de draf zitten in het zadel. Bij lichtrijden g</w:t>
      </w:r>
      <w:r w:rsidR="005357A6" w:rsidRPr="00793CA9">
        <w:rPr>
          <w:rFonts w:ascii="Verdana" w:hAnsi="Verdana" w:cstheme="minorHAnsi"/>
          <w:sz w:val="20"/>
          <w:szCs w:val="20"/>
        </w:rPr>
        <w:t xml:space="preserve">a je om de pas staan </w:t>
      </w:r>
    </w:p>
    <w:p w:rsidR="00FD61D1" w:rsidRPr="00793CA9" w:rsidRDefault="005357A6" w:rsidP="00C42E86">
      <w:pPr>
        <w:pStyle w:val="Lijstalinea"/>
        <w:rPr>
          <w:rFonts w:ascii="Verdana" w:hAnsi="Verdana" w:cstheme="minorHAnsi"/>
          <w:sz w:val="20"/>
          <w:szCs w:val="20"/>
        </w:rPr>
      </w:pPr>
      <w:r w:rsidRPr="00793CA9">
        <w:rPr>
          <w:rFonts w:ascii="Verdana" w:hAnsi="Verdana" w:cstheme="minorHAnsi"/>
          <w:sz w:val="20"/>
          <w:szCs w:val="20"/>
        </w:rPr>
        <w:t>en zit</w:t>
      </w:r>
      <w:r w:rsidR="00C42E86" w:rsidRPr="00793CA9">
        <w:rPr>
          <w:rFonts w:ascii="Verdana" w:hAnsi="Verdana" w:cstheme="minorHAnsi"/>
          <w:sz w:val="20"/>
          <w:szCs w:val="20"/>
        </w:rPr>
        <w:t>ten</w:t>
      </w:r>
      <w:r w:rsidRPr="00793CA9">
        <w:rPr>
          <w:rFonts w:ascii="Verdana" w:hAnsi="Verdana" w:cstheme="minorHAnsi"/>
          <w:sz w:val="20"/>
          <w:szCs w:val="20"/>
        </w:rPr>
        <w:t xml:space="preserve">. </w:t>
      </w:r>
      <w:r w:rsidR="00D26F5B" w:rsidRPr="00793CA9">
        <w:rPr>
          <w:rFonts w:ascii="Verdana" w:hAnsi="Verdana" w:cstheme="minorHAnsi"/>
          <w:sz w:val="20"/>
          <w:szCs w:val="20"/>
        </w:rPr>
        <w:br/>
      </w:r>
    </w:p>
    <w:p w:rsidR="00D26F5B" w:rsidRPr="00793CA9" w:rsidRDefault="00957045"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Lichtrijden doen we om de rug van het paard te ontlasten, omdat het paard dan in een bocht makkelijker zijn binnenachterbeen onder zijn lichaam kan zetten en omdat het comfortabeler is dan doorzitten. </w:t>
      </w:r>
      <w:r w:rsidR="005357A6" w:rsidRPr="00793CA9">
        <w:rPr>
          <w:rFonts w:ascii="Verdana" w:hAnsi="Verdana" w:cstheme="minorHAnsi"/>
          <w:sz w:val="20"/>
          <w:szCs w:val="20"/>
        </w:rPr>
        <w:t xml:space="preserve">Als het buitenvoorbeen van het paard naar voren gaat ga je staan, dan rijd je op het goede been licht. </w:t>
      </w:r>
      <w:r w:rsidR="004A6086" w:rsidRPr="00793CA9">
        <w:rPr>
          <w:rFonts w:ascii="Verdana" w:hAnsi="Verdana" w:cstheme="minorHAnsi"/>
          <w:sz w:val="20"/>
          <w:szCs w:val="20"/>
        </w:rPr>
        <w:br/>
      </w:r>
    </w:p>
    <w:p w:rsidR="004A6086" w:rsidRPr="00793CA9" w:rsidRDefault="004A6086"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Je zorgt dat je paard min of meer vierkant stil </w:t>
      </w:r>
      <w:r w:rsidR="00C42E86" w:rsidRPr="00793CA9">
        <w:rPr>
          <w:rFonts w:ascii="Verdana" w:hAnsi="Verdana" w:cstheme="minorHAnsi"/>
          <w:sz w:val="20"/>
          <w:szCs w:val="20"/>
        </w:rPr>
        <w:t>staat, je gaat aan de linkerkant</w:t>
      </w:r>
      <w:r w:rsidRPr="00793CA9">
        <w:rPr>
          <w:rFonts w:ascii="Verdana" w:hAnsi="Verdana" w:cstheme="minorHAnsi"/>
          <w:sz w:val="20"/>
          <w:szCs w:val="20"/>
        </w:rPr>
        <w:t xml:space="preserve"> van je paard sta</w:t>
      </w:r>
      <w:r w:rsidR="00C42E86" w:rsidRPr="00793CA9">
        <w:rPr>
          <w:rFonts w:ascii="Verdana" w:hAnsi="Verdana" w:cstheme="minorHAnsi"/>
          <w:sz w:val="20"/>
          <w:szCs w:val="20"/>
        </w:rPr>
        <w:t>an, met je linker schouder dicht bij het paard</w:t>
      </w:r>
      <w:r w:rsidRPr="00793CA9">
        <w:rPr>
          <w:rFonts w:ascii="Verdana" w:hAnsi="Verdana" w:cstheme="minorHAnsi"/>
          <w:sz w:val="20"/>
          <w:szCs w:val="20"/>
        </w:rPr>
        <w:t>. Je neemt de recht</w:t>
      </w:r>
      <w:r w:rsidR="008B6ADB" w:rsidRPr="00793CA9">
        <w:rPr>
          <w:rFonts w:ascii="Verdana" w:hAnsi="Verdana" w:cstheme="minorHAnsi"/>
          <w:sz w:val="20"/>
          <w:szCs w:val="20"/>
        </w:rPr>
        <w:t>er teugel iets mee</w:t>
      </w:r>
      <w:r w:rsidRPr="00793CA9">
        <w:rPr>
          <w:rFonts w:ascii="Verdana" w:hAnsi="Verdana" w:cstheme="minorHAnsi"/>
          <w:sz w:val="20"/>
          <w:szCs w:val="20"/>
        </w:rPr>
        <w:t>r aan dan de linker, je draait de beugel een kwartslag naar je toe. Linkerhand bij de voorboom en de rech</w:t>
      </w:r>
      <w:r w:rsidR="00277851" w:rsidRPr="00793CA9">
        <w:rPr>
          <w:rFonts w:ascii="Verdana" w:hAnsi="Verdana" w:cstheme="minorHAnsi"/>
          <w:sz w:val="20"/>
          <w:szCs w:val="20"/>
        </w:rPr>
        <w:t>ter</w:t>
      </w:r>
      <w:r w:rsidRPr="00793CA9">
        <w:rPr>
          <w:rFonts w:ascii="Verdana" w:hAnsi="Verdana" w:cstheme="minorHAnsi"/>
          <w:sz w:val="20"/>
          <w:szCs w:val="20"/>
        </w:rPr>
        <w:t xml:space="preserve">hand aan de achterkant van het zadel. </w:t>
      </w:r>
      <w:r w:rsidR="00C205FB" w:rsidRPr="00793CA9">
        <w:rPr>
          <w:rFonts w:ascii="Verdana" w:hAnsi="Verdana" w:cstheme="minorHAnsi"/>
          <w:sz w:val="20"/>
          <w:szCs w:val="20"/>
        </w:rPr>
        <w:t xml:space="preserve">Steek je linkervoet met de tenen richting de </w:t>
      </w:r>
      <w:r w:rsidR="00C42E86" w:rsidRPr="00793CA9">
        <w:rPr>
          <w:rFonts w:ascii="Verdana" w:hAnsi="Verdana" w:cstheme="minorHAnsi"/>
          <w:sz w:val="20"/>
          <w:szCs w:val="20"/>
        </w:rPr>
        <w:t>achterhand</w:t>
      </w:r>
      <w:r w:rsidR="00C205FB" w:rsidRPr="00793CA9">
        <w:rPr>
          <w:rFonts w:ascii="Verdana" w:hAnsi="Verdana" w:cstheme="minorHAnsi"/>
          <w:sz w:val="20"/>
          <w:szCs w:val="20"/>
        </w:rPr>
        <w:t xml:space="preserve"> van het paard in de beugel. </w:t>
      </w:r>
      <w:r w:rsidRPr="00793CA9">
        <w:rPr>
          <w:rFonts w:ascii="Verdana" w:hAnsi="Verdana" w:cstheme="minorHAnsi"/>
          <w:sz w:val="20"/>
          <w:szCs w:val="20"/>
        </w:rPr>
        <w:t xml:space="preserve">Rechterbeen ruim over het paard heen brengen en rustig gaan zitten. </w:t>
      </w:r>
      <w:r w:rsidR="001257E6" w:rsidRPr="00793CA9">
        <w:rPr>
          <w:rFonts w:ascii="Verdana" w:hAnsi="Verdana" w:cstheme="minorHAnsi"/>
          <w:sz w:val="20"/>
          <w:szCs w:val="20"/>
        </w:rPr>
        <w:br/>
      </w:r>
    </w:p>
    <w:p w:rsidR="001257E6" w:rsidRPr="00793CA9" w:rsidRDefault="001257E6" w:rsidP="006710AA">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color w:val="000000"/>
          <w:sz w:val="20"/>
          <w:szCs w:val="20"/>
        </w:rPr>
        <w:t>De</w:t>
      </w:r>
      <w:r w:rsidRPr="00793CA9">
        <w:rPr>
          <w:rStyle w:val="apple-converted-space"/>
          <w:rFonts w:ascii="Verdana" w:hAnsi="Verdana" w:cstheme="minorHAnsi"/>
          <w:color w:val="000000"/>
          <w:sz w:val="20"/>
          <w:szCs w:val="20"/>
        </w:rPr>
        <w:t> </w:t>
      </w:r>
      <w:r w:rsidRPr="00793CA9">
        <w:rPr>
          <w:rStyle w:val="Zwaar"/>
          <w:rFonts w:ascii="Verdana" w:hAnsi="Verdana" w:cstheme="minorHAnsi"/>
          <w:b w:val="0"/>
          <w:color w:val="000000"/>
          <w:sz w:val="20"/>
          <w:szCs w:val="20"/>
        </w:rPr>
        <w:t>verlichte zit</w:t>
      </w:r>
      <w:r w:rsidRPr="00793CA9">
        <w:rPr>
          <w:rStyle w:val="apple-converted-space"/>
          <w:rFonts w:ascii="Verdana" w:hAnsi="Verdana" w:cstheme="minorHAnsi"/>
          <w:b/>
          <w:color w:val="000000"/>
          <w:sz w:val="20"/>
          <w:szCs w:val="20"/>
        </w:rPr>
        <w:t> </w:t>
      </w:r>
      <w:r w:rsidRPr="00793CA9">
        <w:rPr>
          <w:rStyle w:val="apple-style-span"/>
          <w:rFonts w:ascii="Verdana" w:hAnsi="Verdana" w:cstheme="minorHAnsi"/>
          <w:color w:val="000000"/>
          <w:sz w:val="20"/>
          <w:szCs w:val="20"/>
        </w:rPr>
        <w:t xml:space="preserve">is de houding die </w:t>
      </w:r>
      <w:r w:rsidRPr="00793CA9">
        <w:rPr>
          <w:rStyle w:val="apple-style-span"/>
          <w:rFonts w:ascii="Verdana" w:hAnsi="Verdana" w:cstheme="minorHAnsi"/>
          <w:sz w:val="20"/>
          <w:szCs w:val="20"/>
        </w:rPr>
        <w:t>de</w:t>
      </w:r>
      <w:r w:rsidRPr="00793CA9">
        <w:rPr>
          <w:rStyle w:val="apple-converted-space"/>
          <w:rFonts w:ascii="Verdana" w:hAnsi="Verdana" w:cstheme="minorHAnsi"/>
          <w:sz w:val="20"/>
          <w:szCs w:val="20"/>
        </w:rPr>
        <w:t> </w:t>
      </w:r>
      <w:hyperlink r:id="rId10" w:tooltip="Ruiter" w:history="1">
        <w:r w:rsidRPr="00793CA9">
          <w:rPr>
            <w:rStyle w:val="Hyperlink"/>
            <w:rFonts w:ascii="Verdana" w:hAnsi="Verdana" w:cstheme="minorHAnsi"/>
            <w:color w:val="auto"/>
            <w:sz w:val="20"/>
            <w:szCs w:val="20"/>
            <w:u w:val="none"/>
          </w:rPr>
          <w:t>ruiter</w:t>
        </w:r>
      </w:hyperlink>
      <w:r w:rsidRPr="00793CA9">
        <w:rPr>
          <w:rStyle w:val="apple-converted-space"/>
          <w:rFonts w:ascii="Verdana" w:hAnsi="Verdana" w:cstheme="minorHAnsi"/>
          <w:sz w:val="20"/>
          <w:szCs w:val="20"/>
        </w:rPr>
        <w:t> </w:t>
      </w:r>
      <w:r w:rsidRPr="00793CA9">
        <w:rPr>
          <w:rStyle w:val="apple-style-span"/>
          <w:rFonts w:ascii="Verdana" w:hAnsi="Verdana" w:cstheme="minorHAnsi"/>
          <w:sz w:val="20"/>
          <w:szCs w:val="20"/>
        </w:rPr>
        <w:t>aanneemt bij het</w:t>
      </w:r>
      <w:r w:rsidRPr="00793CA9">
        <w:rPr>
          <w:rStyle w:val="apple-converted-space"/>
          <w:rFonts w:ascii="Verdana" w:hAnsi="Verdana" w:cstheme="minorHAnsi"/>
          <w:sz w:val="20"/>
          <w:szCs w:val="20"/>
        </w:rPr>
        <w:t> </w:t>
      </w:r>
      <w:hyperlink r:id="rId11" w:tooltip="Springen" w:history="1">
        <w:r w:rsidRPr="00793CA9">
          <w:rPr>
            <w:rStyle w:val="Hyperlink"/>
            <w:rFonts w:ascii="Verdana" w:hAnsi="Verdana" w:cstheme="minorHAnsi"/>
            <w:color w:val="auto"/>
            <w:sz w:val="20"/>
            <w:szCs w:val="20"/>
            <w:u w:val="none"/>
          </w:rPr>
          <w:t>springen</w:t>
        </w:r>
      </w:hyperlink>
      <w:r w:rsidRPr="00793CA9">
        <w:rPr>
          <w:rStyle w:val="apple-style-span"/>
          <w:rFonts w:ascii="Verdana" w:hAnsi="Verdana" w:cstheme="minorHAnsi"/>
          <w:sz w:val="20"/>
          <w:szCs w:val="20"/>
        </w:rPr>
        <w:t xml:space="preserve">. Deze houding </w:t>
      </w:r>
      <w:r w:rsidRPr="00793CA9">
        <w:rPr>
          <w:rStyle w:val="apple-style-span"/>
          <w:rFonts w:ascii="Verdana" w:hAnsi="Verdana" w:cstheme="minorHAnsi"/>
          <w:color w:val="000000"/>
          <w:sz w:val="20"/>
          <w:szCs w:val="20"/>
        </w:rPr>
        <w:t xml:space="preserve">zorgt ervoor dat het paard zo min mogelijk last heeft van de ruiter tijdens de sprong en ontlast de rug van het paard. Je gaat </w:t>
      </w:r>
      <w:r w:rsidR="00C42E86" w:rsidRPr="00793CA9">
        <w:rPr>
          <w:rStyle w:val="apple-style-span"/>
          <w:rFonts w:ascii="Verdana" w:hAnsi="Verdana" w:cstheme="minorHAnsi"/>
          <w:color w:val="000000"/>
          <w:sz w:val="20"/>
          <w:szCs w:val="20"/>
        </w:rPr>
        <w:t>ietwat staan in de beugels, houd</w:t>
      </w:r>
      <w:r w:rsidRPr="00793CA9">
        <w:rPr>
          <w:rStyle w:val="apple-style-span"/>
          <w:rFonts w:ascii="Verdana" w:hAnsi="Verdana" w:cstheme="minorHAnsi"/>
          <w:color w:val="000000"/>
          <w:sz w:val="20"/>
          <w:szCs w:val="20"/>
        </w:rPr>
        <w:t>t je knieën tegen het zadel</w:t>
      </w:r>
      <w:r w:rsidR="00C42E86" w:rsidRPr="00793CA9">
        <w:rPr>
          <w:rStyle w:val="apple-style-span"/>
          <w:rFonts w:ascii="Verdana" w:hAnsi="Verdana" w:cstheme="minorHAnsi"/>
          <w:color w:val="000000"/>
          <w:sz w:val="20"/>
          <w:szCs w:val="20"/>
        </w:rPr>
        <w:t>, drukt je hakken uit</w:t>
      </w:r>
      <w:r w:rsidRPr="00793CA9">
        <w:rPr>
          <w:rStyle w:val="apple-style-span"/>
          <w:rFonts w:ascii="Verdana" w:hAnsi="Verdana" w:cstheme="minorHAnsi"/>
          <w:color w:val="000000"/>
          <w:sz w:val="20"/>
          <w:szCs w:val="20"/>
        </w:rPr>
        <w:t xml:space="preserve"> en brengt je bovenlichaam iets naar voren. </w:t>
      </w:r>
      <w:r w:rsidR="00C42E86" w:rsidRPr="00793CA9">
        <w:rPr>
          <w:rStyle w:val="apple-style-span"/>
          <w:rFonts w:ascii="Verdana" w:hAnsi="Verdana" w:cstheme="minorHAnsi"/>
          <w:color w:val="000000"/>
          <w:sz w:val="20"/>
          <w:szCs w:val="20"/>
        </w:rPr>
        <w:t>De bewegingen van het paard vang je op door te scharnieren in je enkels.</w:t>
      </w:r>
      <w:r w:rsidR="003B1CEA" w:rsidRPr="00793CA9">
        <w:rPr>
          <w:rStyle w:val="apple-style-span"/>
          <w:rFonts w:ascii="Verdana" w:hAnsi="Verdana" w:cstheme="minorHAnsi"/>
          <w:color w:val="000000"/>
          <w:sz w:val="20"/>
          <w:szCs w:val="20"/>
        </w:rPr>
        <w:br/>
      </w:r>
    </w:p>
    <w:p w:rsidR="003B1CEA" w:rsidRPr="00793CA9" w:rsidRDefault="00CD53E3" w:rsidP="006710AA">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Sporen hebben de taak om de drijvende hulpen te stimuleren. Wanneer je met sporen rijdt moet je in staat zijn om met je kuit te drijven, </w:t>
      </w:r>
      <w:r w:rsidR="001D45B4" w:rsidRPr="00793CA9">
        <w:rPr>
          <w:rFonts w:ascii="Verdana" w:hAnsi="Verdana" w:cstheme="minorHAnsi"/>
          <w:sz w:val="20"/>
          <w:szCs w:val="20"/>
        </w:rPr>
        <w:t xml:space="preserve">en </w:t>
      </w:r>
      <w:r w:rsidRPr="00793CA9">
        <w:rPr>
          <w:rFonts w:ascii="Verdana" w:hAnsi="Verdana" w:cstheme="minorHAnsi"/>
          <w:sz w:val="20"/>
          <w:szCs w:val="20"/>
        </w:rPr>
        <w:t xml:space="preserve">dus niet voortdurend te prikken want dan raken de paarden afgestompt. </w:t>
      </w:r>
      <w:r w:rsidR="000A7636" w:rsidRPr="00793CA9">
        <w:rPr>
          <w:rFonts w:ascii="Verdana" w:hAnsi="Verdana" w:cstheme="minorHAnsi"/>
          <w:sz w:val="20"/>
          <w:szCs w:val="20"/>
        </w:rPr>
        <w:br/>
      </w:r>
    </w:p>
    <w:p w:rsidR="002D4EE5" w:rsidRPr="00793CA9" w:rsidRDefault="000A7636" w:rsidP="000A7636">
      <w:pPr>
        <w:pStyle w:val="Lijstalinea"/>
        <w:numPr>
          <w:ilvl w:val="0"/>
          <w:numId w:val="2"/>
        </w:numPr>
        <w:rPr>
          <w:rFonts w:ascii="Verdana" w:hAnsi="Verdana" w:cstheme="minorHAnsi"/>
          <w:sz w:val="20"/>
          <w:szCs w:val="20"/>
        </w:rPr>
      </w:pPr>
      <w:r w:rsidRPr="00793CA9">
        <w:rPr>
          <w:rFonts w:ascii="Verdana" w:hAnsi="Verdana" w:cstheme="minorHAnsi"/>
          <w:sz w:val="20"/>
          <w:szCs w:val="20"/>
        </w:rPr>
        <w:t xml:space="preserve">Bij een losse teugel heb je geen contact met de mond van het paard. </w:t>
      </w:r>
      <w:r w:rsidRPr="00793CA9">
        <w:rPr>
          <w:rFonts w:ascii="Verdana" w:hAnsi="Verdana" w:cstheme="minorHAnsi"/>
          <w:sz w:val="20"/>
          <w:szCs w:val="20"/>
        </w:rPr>
        <w:br/>
        <w:t xml:space="preserve">Bij een lange teugel heb je wel contact met de mond van het paard. Hierbij kan de verkregen aanleuning, de druk op je hand die het paard je geeft, behouden blijven. </w:t>
      </w:r>
      <w:r w:rsidR="002D4EE5" w:rsidRPr="00793CA9">
        <w:rPr>
          <w:rFonts w:ascii="Verdana" w:hAnsi="Verdana" w:cstheme="minorHAnsi"/>
          <w:sz w:val="20"/>
          <w:szCs w:val="20"/>
        </w:rPr>
        <w:br/>
      </w:r>
    </w:p>
    <w:p w:rsidR="00D469F1" w:rsidRPr="00793CA9" w:rsidRDefault="002D4EE5" w:rsidP="000A7636">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color w:val="000000"/>
          <w:sz w:val="20"/>
          <w:szCs w:val="20"/>
        </w:rPr>
        <w:t xml:space="preserve">De martingaal voorkomt dat het paard zijn hoofd zo ver omhoog brengt dat de ruiter geen contact meer met het paard heeft. Hierdoor kan je het paard beter controleren. </w:t>
      </w:r>
      <w:r w:rsidR="00D469F1" w:rsidRPr="00793CA9">
        <w:rPr>
          <w:rStyle w:val="apple-style-span"/>
          <w:rFonts w:ascii="Verdana" w:hAnsi="Verdana" w:cstheme="minorHAnsi"/>
          <w:color w:val="000000"/>
          <w:sz w:val="20"/>
          <w:szCs w:val="20"/>
        </w:rPr>
        <w:br/>
      </w:r>
    </w:p>
    <w:p w:rsidR="00494451" w:rsidRPr="00793CA9" w:rsidRDefault="00D469F1" w:rsidP="000A7636">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color w:val="000000"/>
          <w:sz w:val="20"/>
          <w:szCs w:val="20"/>
        </w:rPr>
        <w:t xml:space="preserve">Dat als het paard met zijn linkerschouder naar achter komt, jij met je linker kuit moet drijven, rechts hetzelfde. Als de linkerschouder naar achteren is, is het linker achterbeen op het moment van afzet en wordt door jouw drijfhulp dan aangemoedigd om sterker af te zetten en verder neer te zetten. </w:t>
      </w:r>
      <w:r w:rsidR="00494451" w:rsidRPr="00793CA9">
        <w:rPr>
          <w:rStyle w:val="apple-style-span"/>
          <w:rFonts w:ascii="Verdana" w:hAnsi="Verdana" w:cstheme="minorHAnsi"/>
          <w:color w:val="000000"/>
          <w:sz w:val="20"/>
          <w:szCs w:val="20"/>
        </w:rPr>
        <w:br/>
      </w:r>
    </w:p>
    <w:p w:rsidR="00C23B71" w:rsidRPr="00793CA9" w:rsidRDefault="001D45B4" w:rsidP="001D45B4">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color w:val="000000"/>
          <w:sz w:val="20"/>
          <w:szCs w:val="20"/>
        </w:rPr>
        <w:t>Doorzitten, geef het paard stelling naar binnen (binnenoog van het paard kunnen zien), binnenbeen drijvend op de singel, binnen heup iets naar voren brengen, buiten been drijvend achter de singel</w:t>
      </w:r>
      <w:r w:rsidR="00C42E86" w:rsidRPr="00793CA9">
        <w:rPr>
          <w:rStyle w:val="apple-style-span"/>
          <w:rFonts w:ascii="Verdana" w:hAnsi="Verdana" w:cstheme="minorHAnsi"/>
          <w:color w:val="000000"/>
          <w:sz w:val="20"/>
          <w:szCs w:val="20"/>
        </w:rPr>
        <w:t>, en maak een k</w:t>
      </w:r>
      <w:r w:rsidR="00A01870">
        <w:rPr>
          <w:rStyle w:val="apple-style-span"/>
          <w:rFonts w:ascii="Verdana" w:hAnsi="Verdana" w:cstheme="minorHAnsi"/>
          <w:color w:val="000000"/>
          <w:sz w:val="20"/>
          <w:szCs w:val="20"/>
        </w:rPr>
        <w:t xml:space="preserve">orte </w:t>
      </w:r>
      <w:proofErr w:type="spellStart"/>
      <w:r w:rsidR="00A01870">
        <w:rPr>
          <w:rStyle w:val="apple-style-span"/>
          <w:rFonts w:ascii="Verdana" w:hAnsi="Verdana" w:cstheme="minorHAnsi"/>
          <w:color w:val="000000"/>
          <w:sz w:val="20"/>
          <w:szCs w:val="20"/>
        </w:rPr>
        <w:t>ophouding</w:t>
      </w:r>
      <w:proofErr w:type="spellEnd"/>
      <w:r w:rsidR="00A01870">
        <w:rPr>
          <w:rStyle w:val="apple-style-span"/>
          <w:rFonts w:ascii="Verdana" w:hAnsi="Verdana" w:cstheme="minorHAnsi"/>
          <w:color w:val="000000"/>
          <w:sz w:val="20"/>
          <w:szCs w:val="20"/>
        </w:rPr>
        <w:t xml:space="preserve"> </w:t>
      </w:r>
      <w:r w:rsidR="00C42E86" w:rsidRPr="00793CA9">
        <w:rPr>
          <w:rStyle w:val="apple-style-span"/>
          <w:rFonts w:ascii="Verdana" w:hAnsi="Verdana" w:cstheme="minorHAnsi"/>
          <w:color w:val="000000"/>
          <w:sz w:val="20"/>
          <w:szCs w:val="20"/>
        </w:rPr>
        <w:t>met je buitenteugel</w:t>
      </w:r>
      <w:r w:rsidRPr="00793CA9">
        <w:rPr>
          <w:rStyle w:val="apple-style-span"/>
          <w:rFonts w:ascii="Verdana" w:hAnsi="Verdana" w:cstheme="minorHAnsi"/>
          <w:color w:val="000000"/>
          <w:sz w:val="20"/>
          <w:szCs w:val="20"/>
        </w:rPr>
        <w:t>.</w:t>
      </w:r>
      <w:r w:rsidR="00C23B71" w:rsidRPr="00793CA9">
        <w:rPr>
          <w:rStyle w:val="apple-style-span"/>
          <w:rFonts w:ascii="Verdana" w:hAnsi="Verdana" w:cstheme="minorHAnsi"/>
          <w:color w:val="000000"/>
          <w:sz w:val="20"/>
          <w:szCs w:val="20"/>
        </w:rPr>
        <w:br/>
      </w:r>
    </w:p>
    <w:p w:rsidR="000A7636" w:rsidRPr="00793CA9" w:rsidRDefault="001075BB" w:rsidP="000A7636">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color w:val="000000"/>
          <w:sz w:val="20"/>
          <w:szCs w:val="20"/>
        </w:rPr>
        <w:t xml:space="preserve">Lagen zijn de tandloze gedeelten tussen de tanden en kiezen waar het bit komt te liggen. </w:t>
      </w:r>
      <w:r w:rsidR="00EB48C9" w:rsidRPr="00793CA9">
        <w:rPr>
          <w:rStyle w:val="apple-style-span"/>
          <w:rFonts w:ascii="Verdana" w:hAnsi="Verdana" w:cstheme="minorHAnsi"/>
          <w:color w:val="000000"/>
          <w:sz w:val="20"/>
          <w:szCs w:val="20"/>
        </w:rPr>
        <w:t xml:space="preserve">Haken zijn scherpe punten aan de kiezen aan wang- en tongzijde veroorzaakt door afslijting. </w:t>
      </w:r>
      <w:r w:rsidR="0072082C" w:rsidRPr="00793CA9">
        <w:rPr>
          <w:rStyle w:val="apple-style-span"/>
          <w:rFonts w:ascii="Verdana" w:hAnsi="Verdana" w:cstheme="minorHAnsi"/>
          <w:color w:val="000000"/>
          <w:sz w:val="20"/>
          <w:szCs w:val="20"/>
        </w:rPr>
        <w:t>Deze haken kunnen leiden tot irritaties aan het slijmvlies en ontstekingen maar kunnen door de paardentandarts makkelijk weg</w:t>
      </w:r>
      <w:r w:rsidR="00A01870">
        <w:rPr>
          <w:rStyle w:val="apple-style-span"/>
          <w:rFonts w:ascii="Verdana" w:hAnsi="Verdana" w:cstheme="minorHAnsi"/>
          <w:color w:val="000000"/>
          <w:sz w:val="20"/>
          <w:szCs w:val="20"/>
        </w:rPr>
        <w:t xml:space="preserve"> </w:t>
      </w:r>
      <w:r w:rsidR="0072082C" w:rsidRPr="00793CA9">
        <w:rPr>
          <w:rStyle w:val="apple-style-span"/>
          <w:rFonts w:ascii="Verdana" w:hAnsi="Verdana" w:cstheme="minorHAnsi"/>
          <w:color w:val="000000"/>
          <w:sz w:val="20"/>
          <w:szCs w:val="20"/>
        </w:rPr>
        <w:lastRenderedPageBreak/>
        <w:t xml:space="preserve">gevijld worden. </w:t>
      </w:r>
      <w:r w:rsidR="00500871" w:rsidRPr="00793CA9">
        <w:rPr>
          <w:rStyle w:val="apple-style-span"/>
          <w:rFonts w:ascii="Verdana" w:hAnsi="Verdana" w:cstheme="minorHAnsi"/>
          <w:color w:val="000000"/>
          <w:sz w:val="20"/>
          <w:szCs w:val="20"/>
        </w:rPr>
        <w:br/>
      </w:r>
    </w:p>
    <w:p w:rsidR="00500871" w:rsidRPr="00793CA9" w:rsidRDefault="00500871" w:rsidP="000A7636">
      <w:pPr>
        <w:pStyle w:val="Lijstalinea"/>
        <w:numPr>
          <w:ilvl w:val="0"/>
          <w:numId w:val="2"/>
        </w:numPr>
        <w:rPr>
          <w:rStyle w:val="apple-style-span"/>
          <w:rFonts w:ascii="Verdana" w:hAnsi="Verdana" w:cstheme="minorHAnsi"/>
          <w:sz w:val="20"/>
          <w:szCs w:val="20"/>
        </w:rPr>
      </w:pPr>
      <w:proofErr w:type="spellStart"/>
      <w:r w:rsidRPr="00793CA9">
        <w:rPr>
          <w:rStyle w:val="apple-style-span"/>
          <w:rFonts w:ascii="Verdana" w:hAnsi="Verdana" w:cstheme="minorHAnsi"/>
          <w:color w:val="000000"/>
          <w:sz w:val="20"/>
          <w:szCs w:val="20"/>
        </w:rPr>
        <w:t>Biks</w:t>
      </w:r>
      <w:proofErr w:type="spellEnd"/>
      <w:r w:rsidRPr="00793CA9">
        <w:rPr>
          <w:rStyle w:val="apple-style-span"/>
          <w:rFonts w:ascii="Verdana" w:hAnsi="Verdana" w:cstheme="minorHAnsi"/>
          <w:color w:val="000000"/>
          <w:sz w:val="20"/>
          <w:szCs w:val="20"/>
        </w:rPr>
        <w:t xml:space="preserve">, haver, hooi, slobber (geweekt voedsel), fruit en wortelen. </w:t>
      </w:r>
      <w:r w:rsidR="00A974D4" w:rsidRPr="00793CA9">
        <w:rPr>
          <w:rStyle w:val="apple-style-span"/>
          <w:rFonts w:ascii="Verdana" w:hAnsi="Verdana" w:cstheme="minorHAnsi"/>
          <w:color w:val="000000"/>
          <w:sz w:val="20"/>
          <w:szCs w:val="20"/>
        </w:rPr>
        <w:br/>
      </w:r>
    </w:p>
    <w:p w:rsidR="00500871" w:rsidRPr="00793CA9" w:rsidRDefault="00500871" w:rsidP="00500871">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sz w:val="20"/>
          <w:szCs w:val="20"/>
        </w:rPr>
        <w:t xml:space="preserve">Hoefijzers dienen om de hoef te beschermen en worden vooral gebruikt bij paarden die veel op harde ondergronden lopen of zwakke hoeven hebben. Ook kunnen hoefijzers een verkeerde stand van het paard corrigeren of medische redenen hebben. </w:t>
      </w:r>
      <w:r w:rsidRPr="00793CA9">
        <w:rPr>
          <w:rStyle w:val="apple-style-span"/>
          <w:rFonts w:ascii="Verdana" w:hAnsi="Verdana" w:cstheme="minorHAnsi"/>
          <w:sz w:val="20"/>
          <w:szCs w:val="20"/>
        </w:rPr>
        <w:br/>
      </w:r>
    </w:p>
    <w:p w:rsidR="00500871" w:rsidRPr="00793CA9" w:rsidRDefault="00F771BC" w:rsidP="00500871">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sz w:val="20"/>
          <w:szCs w:val="20"/>
        </w:rPr>
        <w:t xml:space="preserve">Longeren is het onbelast trainen van het paard. Hierbij loopt het paard in regelmatige cirkels om je heen aan een </w:t>
      </w:r>
      <w:proofErr w:type="spellStart"/>
      <w:r w:rsidRPr="00793CA9">
        <w:rPr>
          <w:rStyle w:val="apple-style-span"/>
          <w:rFonts w:ascii="Verdana" w:hAnsi="Verdana" w:cstheme="minorHAnsi"/>
          <w:sz w:val="20"/>
          <w:szCs w:val="20"/>
        </w:rPr>
        <w:t>longeerlijn</w:t>
      </w:r>
      <w:proofErr w:type="spellEnd"/>
      <w:r w:rsidRPr="00793CA9">
        <w:rPr>
          <w:rStyle w:val="apple-style-span"/>
          <w:rFonts w:ascii="Verdana" w:hAnsi="Verdana" w:cstheme="minorHAnsi"/>
          <w:sz w:val="20"/>
          <w:szCs w:val="20"/>
        </w:rPr>
        <w:t xml:space="preserve">. Bij voltigeren wordt een paard </w:t>
      </w:r>
      <w:proofErr w:type="spellStart"/>
      <w:r w:rsidRPr="00793CA9">
        <w:rPr>
          <w:rStyle w:val="apple-style-span"/>
          <w:rFonts w:ascii="Verdana" w:hAnsi="Verdana" w:cstheme="minorHAnsi"/>
          <w:sz w:val="20"/>
          <w:szCs w:val="20"/>
        </w:rPr>
        <w:t>gelongeerd</w:t>
      </w:r>
      <w:proofErr w:type="spellEnd"/>
      <w:r w:rsidRPr="00793CA9">
        <w:rPr>
          <w:rStyle w:val="apple-style-span"/>
          <w:rFonts w:ascii="Verdana" w:hAnsi="Verdana" w:cstheme="minorHAnsi"/>
          <w:sz w:val="20"/>
          <w:szCs w:val="20"/>
        </w:rPr>
        <w:t xml:space="preserve">, maar tegelijkertijd worden er door ruiters (gymnastische) oefeningen uitgevoerd op de rug van het paard waardoor deze dus wel belast wordt. </w:t>
      </w:r>
      <w:r w:rsidR="009226AF" w:rsidRPr="00793CA9">
        <w:rPr>
          <w:rStyle w:val="apple-style-span"/>
          <w:rFonts w:ascii="Verdana" w:hAnsi="Verdana" w:cstheme="minorHAnsi"/>
          <w:sz w:val="20"/>
          <w:szCs w:val="20"/>
        </w:rPr>
        <w:br/>
      </w:r>
    </w:p>
    <w:p w:rsidR="009226AF" w:rsidRPr="00793CA9" w:rsidRDefault="00AD13CC" w:rsidP="00500871">
      <w:pPr>
        <w:pStyle w:val="Lijstalinea"/>
        <w:numPr>
          <w:ilvl w:val="0"/>
          <w:numId w:val="2"/>
        </w:numPr>
        <w:rPr>
          <w:rStyle w:val="apple-style-span"/>
          <w:rFonts w:ascii="Verdana" w:hAnsi="Verdana" w:cstheme="minorHAnsi"/>
          <w:sz w:val="20"/>
          <w:szCs w:val="20"/>
        </w:rPr>
      </w:pPr>
      <w:r w:rsidRPr="00793CA9">
        <w:rPr>
          <w:rStyle w:val="apple-style-span"/>
          <w:rFonts w:ascii="Verdana" w:hAnsi="Verdana" w:cstheme="minorHAnsi"/>
          <w:sz w:val="20"/>
          <w:szCs w:val="20"/>
        </w:rPr>
        <w:t xml:space="preserve">Het doel van een stapmolen is de paarden beweging te geven. Doordat de paarden op een verharde ondergrond stappen worden de spieren beter en de pezen sterker. Bij paarden die elke dag een </w:t>
      </w:r>
      <w:r w:rsidR="00C42E86" w:rsidRPr="00793CA9">
        <w:rPr>
          <w:rStyle w:val="apple-style-span"/>
          <w:rFonts w:ascii="Verdana" w:hAnsi="Verdana" w:cstheme="minorHAnsi"/>
          <w:sz w:val="20"/>
          <w:szCs w:val="20"/>
        </w:rPr>
        <w:t>bepaalde tijd moeten stappen, bijvoorbeeld</w:t>
      </w:r>
      <w:r w:rsidRPr="00793CA9">
        <w:rPr>
          <w:rStyle w:val="apple-style-span"/>
          <w:rFonts w:ascii="Verdana" w:hAnsi="Verdana" w:cstheme="minorHAnsi"/>
          <w:sz w:val="20"/>
          <w:szCs w:val="20"/>
        </w:rPr>
        <w:t xml:space="preserve"> door een blessure, kan een stapmolen goed van pas komen. </w:t>
      </w:r>
    </w:p>
    <w:p w:rsidR="00500871" w:rsidRPr="00793CA9" w:rsidRDefault="00500871" w:rsidP="00500871">
      <w:pPr>
        <w:rPr>
          <w:rStyle w:val="apple-style-span"/>
          <w:rFonts w:ascii="Verdana" w:hAnsi="Verdana" w:cstheme="minorHAnsi"/>
          <w:sz w:val="20"/>
          <w:szCs w:val="20"/>
        </w:rPr>
      </w:pPr>
    </w:p>
    <w:p w:rsidR="00EB48C9" w:rsidRPr="00793CA9" w:rsidRDefault="00EB48C9" w:rsidP="00EB48C9">
      <w:pPr>
        <w:rPr>
          <w:rFonts w:ascii="Verdana" w:hAnsi="Verdana" w:cstheme="minorHAnsi"/>
          <w:sz w:val="20"/>
          <w:szCs w:val="20"/>
        </w:rPr>
      </w:pPr>
    </w:p>
    <w:p w:rsidR="00EB48C9" w:rsidRPr="00793CA9" w:rsidRDefault="00EB48C9" w:rsidP="00EB48C9">
      <w:pPr>
        <w:rPr>
          <w:rFonts w:ascii="Verdana" w:hAnsi="Verdana" w:cstheme="minorHAnsi"/>
          <w:sz w:val="20"/>
          <w:szCs w:val="20"/>
        </w:rPr>
      </w:pPr>
    </w:p>
    <w:p w:rsidR="00957045" w:rsidRPr="00793CA9" w:rsidRDefault="00957045" w:rsidP="00957045">
      <w:pPr>
        <w:rPr>
          <w:rFonts w:ascii="Verdana" w:hAnsi="Verdana" w:cstheme="minorHAnsi"/>
          <w:sz w:val="20"/>
          <w:szCs w:val="20"/>
        </w:rPr>
      </w:pPr>
    </w:p>
    <w:p w:rsidR="00A8084C" w:rsidRPr="00793CA9" w:rsidRDefault="00A8084C" w:rsidP="00B11769">
      <w:pPr>
        <w:ind w:left="360"/>
        <w:rPr>
          <w:rFonts w:ascii="Verdana" w:hAnsi="Verdana" w:cstheme="minorHAnsi"/>
          <w:sz w:val="20"/>
          <w:szCs w:val="20"/>
        </w:rPr>
      </w:pPr>
      <w:r w:rsidRPr="00793CA9">
        <w:rPr>
          <w:rFonts w:ascii="Verdana" w:hAnsi="Verdana" w:cstheme="minorHAnsi"/>
          <w:sz w:val="20"/>
          <w:szCs w:val="20"/>
        </w:rPr>
        <w:br/>
      </w:r>
    </w:p>
    <w:sectPr w:rsidR="00A8084C" w:rsidRPr="00793CA9" w:rsidSect="00D724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D550A"/>
    <w:multiLevelType w:val="hybridMultilevel"/>
    <w:tmpl w:val="6228F248"/>
    <w:lvl w:ilvl="0" w:tplc="0413000F">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2FBC0B42"/>
    <w:multiLevelType w:val="hybridMultilevel"/>
    <w:tmpl w:val="788CF802"/>
    <w:lvl w:ilvl="0" w:tplc="0413000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48743C88"/>
    <w:multiLevelType w:val="hybridMultilevel"/>
    <w:tmpl w:val="4C4681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CFD7EEA"/>
    <w:multiLevelType w:val="hybridMultilevel"/>
    <w:tmpl w:val="184C8A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74246BB0"/>
    <w:multiLevelType w:val="hybridMultilevel"/>
    <w:tmpl w:val="33CEE37E"/>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B01"/>
    <w:rsid w:val="000042E2"/>
    <w:rsid w:val="00035B01"/>
    <w:rsid w:val="000A7636"/>
    <w:rsid w:val="001075BB"/>
    <w:rsid w:val="00120FF0"/>
    <w:rsid w:val="001257E6"/>
    <w:rsid w:val="00136229"/>
    <w:rsid w:val="001436C7"/>
    <w:rsid w:val="001B5089"/>
    <w:rsid w:val="001D45B4"/>
    <w:rsid w:val="001F3E1C"/>
    <w:rsid w:val="00277851"/>
    <w:rsid w:val="002A0216"/>
    <w:rsid w:val="002D4EE5"/>
    <w:rsid w:val="002F0202"/>
    <w:rsid w:val="00382DAC"/>
    <w:rsid w:val="003B1CEA"/>
    <w:rsid w:val="003B662B"/>
    <w:rsid w:val="004152EF"/>
    <w:rsid w:val="00494451"/>
    <w:rsid w:val="004A6086"/>
    <w:rsid w:val="004E3EFD"/>
    <w:rsid w:val="00500871"/>
    <w:rsid w:val="00500B16"/>
    <w:rsid w:val="00511D0E"/>
    <w:rsid w:val="005357A6"/>
    <w:rsid w:val="005A6AC7"/>
    <w:rsid w:val="00613852"/>
    <w:rsid w:val="00613C75"/>
    <w:rsid w:val="00625EC7"/>
    <w:rsid w:val="0064294C"/>
    <w:rsid w:val="00662322"/>
    <w:rsid w:val="006710AA"/>
    <w:rsid w:val="006B0922"/>
    <w:rsid w:val="007053D3"/>
    <w:rsid w:val="0072082C"/>
    <w:rsid w:val="0075194C"/>
    <w:rsid w:val="00764666"/>
    <w:rsid w:val="00772053"/>
    <w:rsid w:val="0078346D"/>
    <w:rsid w:val="00793CA9"/>
    <w:rsid w:val="00845532"/>
    <w:rsid w:val="008B6ADB"/>
    <w:rsid w:val="008E097B"/>
    <w:rsid w:val="009165C6"/>
    <w:rsid w:val="009226AF"/>
    <w:rsid w:val="00932E10"/>
    <w:rsid w:val="00957045"/>
    <w:rsid w:val="00972127"/>
    <w:rsid w:val="009F0A73"/>
    <w:rsid w:val="00A01870"/>
    <w:rsid w:val="00A07547"/>
    <w:rsid w:val="00A30EF8"/>
    <w:rsid w:val="00A47007"/>
    <w:rsid w:val="00A656C1"/>
    <w:rsid w:val="00A700D7"/>
    <w:rsid w:val="00A8084C"/>
    <w:rsid w:val="00A974D4"/>
    <w:rsid w:val="00AA1B1D"/>
    <w:rsid w:val="00AD13CC"/>
    <w:rsid w:val="00B11769"/>
    <w:rsid w:val="00B328A5"/>
    <w:rsid w:val="00B7454F"/>
    <w:rsid w:val="00B8352C"/>
    <w:rsid w:val="00B94047"/>
    <w:rsid w:val="00BE31F8"/>
    <w:rsid w:val="00C06E62"/>
    <w:rsid w:val="00C205FB"/>
    <w:rsid w:val="00C23B71"/>
    <w:rsid w:val="00C27BD4"/>
    <w:rsid w:val="00C42E86"/>
    <w:rsid w:val="00C704F2"/>
    <w:rsid w:val="00CA3CC8"/>
    <w:rsid w:val="00CA423F"/>
    <w:rsid w:val="00CD53E3"/>
    <w:rsid w:val="00D04C81"/>
    <w:rsid w:val="00D26F5B"/>
    <w:rsid w:val="00D469F1"/>
    <w:rsid w:val="00D57354"/>
    <w:rsid w:val="00D724A6"/>
    <w:rsid w:val="00D772E0"/>
    <w:rsid w:val="00DD4663"/>
    <w:rsid w:val="00E15144"/>
    <w:rsid w:val="00EB48C9"/>
    <w:rsid w:val="00EE06AC"/>
    <w:rsid w:val="00F07F2D"/>
    <w:rsid w:val="00F232EB"/>
    <w:rsid w:val="00F70574"/>
    <w:rsid w:val="00F72A30"/>
    <w:rsid w:val="00F771BC"/>
    <w:rsid w:val="00F94072"/>
    <w:rsid w:val="00FD61D1"/>
    <w:rsid w:val="00FD7BA8"/>
    <w:rsid w:val="00FE3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5B01"/>
    <w:pPr>
      <w:ind w:left="720"/>
      <w:contextualSpacing/>
    </w:pPr>
  </w:style>
  <w:style w:type="character" w:styleId="Nadruk">
    <w:name w:val="Emphasis"/>
    <w:basedOn w:val="Standaardalinea-lettertype"/>
    <w:uiPriority w:val="20"/>
    <w:qFormat/>
    <w:rsid w:val="003B662B"/>
    <w:rPr>
      <w:i/>
      <w:iCs/>
    </w:rPr>
  </w:style>
  <w:style w:type="character" w:customStyle="1" w:styleId="apple-style-span">
    <w:name w:val="apple-style-span"/>
    <w:basedOn w:val="Standaardalinea-lettertype"/>
    <w:rsid w:val="00957045"/>
  </w:style>
  <w:style w:type="character" w:customStyle="1" w:styleId="apple-converted-space">
    <w:name w:val="apple-converted-space"/>
    <w:basedOn w:val="Standaardalinea-lettertype"/>
    <w:rsid w:val="001257E6"/>
  </w:style>
  <w:style w:type="character" w:styleId="Zwaar">
    <w:name w:val="Strong"/>
    <w:basedOn w:val="Standaardalinea-lettertype"/>
    <w:uiPriority w:val="22"/>
    <w:qFormat/>
    <w:rsid w:val="001257E6"/>
    <w:rPr>
      <w:b/>
      <w:bCs/>
    </w:rPr>
  </w:style>
  <w:style w:type="character" w:styleId="Hyperlink">
    <w:name w:val="Hyperlink"/>
    <w:basedOn w:val="Standaardalinea-lettertype"/>
    <w:uiPriority w:val="99"/>
    <w:semiHidden/>
    <w:unhideWhenUsed/>
    <w:rsid w:val="001257E6"/>
    <w:rPr>
      <w:color w:val="0000FF"/>
      <w:u w:val="single"/>
    </w:rPr>
  </w:style>
  <w:style w:type="paragraph" w:styleId="Ballontekst">
    <w:name w:val="Balloon Text"/>
    <w:basedOn w:val="Standaard"/>
    <w:link w:val="BallontekstChar"/>
    <w:uiPriority w:val="99"/>
    <w:semiHidden/>
    <w:unhideWhenUsed/>
    <w:rsid w:val="00E151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51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5B01"/>
    <w:pPr>
      <w:ind w:left="720"/>
      <w:contextualSpacing/>
    </w:pPr>
  </w:style>
  <w:style w:type="character" w:styleId="Nadruk">
    <w:name w:val="Emphasis"/>
    <w:basedOn w:val="Standaardalinea-lettertype"/>
    <w:uiPriority w:val="20"/>
    <w:qFormat/>
    <w:rsid w:val="003B662B"/>
    <w:rPr>
      <w:i/>
      <w:iCs/>
    </w:rPr>
  </w:style>
  <w:style w:type="character" w:customStyle="1" w:styleId="apple-style-span">
    <w:name w:val="apple-style-span"/>
    <w:basedOn w:val="Standaardalinea-lettertype"/>
    <w:rsid w:val="00957045"/>
  </w:style>
  <w:style w:type="character" w:customStyle="1" w:styleId="apple-converted-space">
    <w:name w:val="apple-converted-space"/>
    <w:basedOn w:val="Standaardalinea-lettertype"/>
    <w:rsid w:val="001257E6"/>
  </w:style>
  <w:style w:type="character" w:styleId="Zwaar">
    <w:name w:val="Strong"/>
    <w:basedOn w:val="Standaardalinea-lettertype"/>
    <w:uiPriority w:val="22"/>
    <w:qFormat/>
    <w:rsid w:val="001257E6"/>
    <w:rPr>
      <w:b/>
      <w:bCs/>
    </w:rPr>
  </w:style>
  <w:style w:type="character" w:styleId="Hyperlink">
    <w:name w:val="Hyperlink"/>
    <w:basedOn w:val="Standaardalinea-lettertype"/>
    <w:uiPriority w:val="99"/>
    <w:semiHidden/>
    <w:unhideWhenUsed/>
    <w:rsid w:val="001257E6"/>
    <w:rPr>
      <w:color w:val="0000FF"/>
      <w:u w:val="single"/>
    </w:rPr>
  </w:style>
  <w:style w:type="paragraph" w:styleId="Ballontekst">
    <w:name w:val="Balloon Text"/>
    <w:basedOn w:val="Standaard"/>
    <w:link w:val="BallontekstChar"/>
    <w:uiPriority w:val="99"/>
    <w:semiHidden/>
    <w:unhideWhenUsed/>
    <w:rsid w:val="00E151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51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okt.nl/wiki/Springen" TargetMode="External"/><Relationship Id="rId5" Type="http://schemas.openxmlformats.org/officeDocument/2006/relationships/webSettings" Target="webSettings.xml"/><Relationship Id="rId10" Type="http://schemas.openxmlformats.org/officeDocument/2006/relationships/hyperlink" Target="http://www.bokt.nl/wiki/Ruiter"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1543</Words>
  <Characters>8490</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Goudse Verzekeringen</Company>
  <LinksUpToDate>false</LinksUpToDate>
  <CharactersWithSpaces>10013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dc:creator>
  <cp:lastModifiedBy>Sarah</cp:lastModifiedBy>
  <cp:revision>3</cp:revision>
  <cp:lastPrinted>2010-12-11T12:42:00Z</cp:lastPrinted>
  <dcterms:created xsi:type="dcterms:W3CDTF">2014-01-08T22:44:00Z</dcterms:created>
  <dcterms:modified xsi:type="dcterms:W3CDTF">2014-01-08T22:45:00Z</dcterms:modified>
</cp:coreProperties>
</file>